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CA" w:rsidRPr="003D466D" w:rsidRDefault="00F972CA" w:rsidP="00F972CA">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bookmarkStart w:id="0" w:name="_GoBack"/>
      <w:bookmarkEnd w:id="0"/>
      <w:r w:rsidRPr="003D466D">
        <w:rPr>
          <w:rFonts w:ascii="Arial" w:hAnsi="Arial" w:cs="Arial"/>
          <w:color w:val="000000"/>
          <w:sz w:val="24"/>
          <w:szCs w:val="24"/>
        </w:rPr>
        <w:t>Annual Reappointment Instruction TOOL</w:t>
      </w:r>
    </w:p>
    <w:p w:rsidR="00F972CA" w:rsidRPr="00645B5C" w:rsidRDefault="00F972CA" w:rsidP="00F972CA">
      <w:pPr>
        <w:pStyle w:val="Heading1"/>
        <w:shd w:val="clear" w:color="auto" w:fill="FFFFFF"/>
        <w:spacing w:before="0" w:beforeAutospacing="0" w:after="0" w:afterAutospacing="0" w:line="312" w:lineRule="atLeast"/>
        <w:jc w:val="center"/>
        <w:textAlignment w:val="baseline"/>
        <w:rPr>
          <w:rFonts w:ascii="Arial" w:hAnsi="Arial" w:cs="Arial"/>
          <w:color w:val="000000"/>
          <w:sz w:val="22"/>
          <w:szCs w:val="24"/>
        </w:rPr>
      </w:pPr>
    </w:p>
    <w:p w:rsidR="005A387C" w:rsidRDefault="00F972CA" w:rsidP="00CF1954">
      <w:pPr>
        <w:pStyle w:val="NoSpacing"/>
        <w:rPr>
          <w:rFonts w:ascii="Arial" w:hAnsi="Arial" w:cs="Arial"/>
        </w:rPr>
      </w:pPr>
      <w:r>
        <w:rPr>
          <w:rFonts w:ascii="Arial" w:hAnsi="Arial" w:cs="Arial"/>
          <w:noProof/>
        </w:rPr>
        <mc:AlternateContent>
          <mc:Choice Requires="wps">
            <w:drawing>
              <wp:anchor distT="0" distB="0" distL="114300" distR="114300" simplePos="0" relativeHeight="251641344" behindDoc="0" locked="0" layoutInCell="1" allowOverlap="1" wp14:anchorId="388A175E" wp14:editId="24AF3868">
                <wp:simplePos x="0" y="0"/>
                <wp:positionH relativeFrom="column">
                  <wp:posOffset>38100</wp:posOffset>
                </wp:positionH>
                <wp:positionV relativeFrom="paragraph">
                  <wp:posOffset>45530</wp:posOffset>
                </wp:positionV>
                <wp:extent cx="8880475" cy="261258"/>
                <wp:effectExtent l="0" t="0" r="1587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0475" cy="261258"/>
                        </a:xfrm>
                        <a:prstGeom prst="rect">
                          <a:avLst/>
                        </a:prstGeom>
                        <a:solidFill>
                          <a:srgbClr val="EEECE1"/>
                        </a:solidFill>
                        <a:ln w="9525">
                          <a:solidFill>
                            <a:srgbClr val="EEECE1"/>
                          </a:solidFill>
                          <a:miter lim="800000"/>
                          <a:headEnd/>
                          <a:tailEnd/>
                        </a:ln>
                      </wps:spPr>
                      <wps:txbx>
                        <w:txbxContent>
                          <w:p w:rsidR="00F972CA" w:rsidRPr="00F972CA" w:rsidRDefault="00F972CA" w:rsidP="00F972CA">
                            <w:pPr>
                              <w:ind w:right="720"/>
                              <w:jc w:val="both"/>
                              <w:rPr>
                                <w:rFonts w:ascii="Arial" w:hAnsi="Arial" w:cs="Arial"/>
                                <w:b/>
                                <w:szCs w:val="28"/>
                              </w:rPr>
                            </w:pPr>
                            <w:r w:rsidRPr="00F972CA">
                              <w:rPr>
                                <w:rFonts w:ascii="Arial" w:hAnsi="Arial" w:cs="Arial"/>
                                <w:b/>
                                <w:szCs w:val="28"/>
                              </w:rPr>
                              <w:t xml:space="preserve">Reappointment of Annual Faculty Appointments:  </w:t>
                            </w:r>
                            <w:r w:rsidRPr="00FB0D8B">
                              <w:rPr>
                                <w:rFonts w:ascii="Arial" w:hAnsi="Arial" w:cs="Arial"/>
                                <w:b/>
                                <w:szCs w:val="28"/>
                              </w:rPr>
                              <w:t xml:space="preserve">due by Friday </w:t>
                            </w:r>
                            <w:r w:rsidRPr="00FB0D8B">
                              <w:rPr>
                                <w:rFonts w:ascii="Arial" w:hAnsi="Arial" w:cs="Arial"/>
                                <w:b/>
                                <w:szCs w:val="28"/>
                                <w:u w:val="single"/>
                              </w:rPr>
                              <w:t xml:space="preserve">April 29, 2016   </w:t>
                            </w:r>
                            <w:r w:rsidRPr="00FB0D8B">
                              <w:rPr>
                                <w:rFonts w:ascii="Arial" w:hAnsi="Arial" w:cs="Arial"/>
                                <w:b/>
                                <w:i/>
                                <w:szCs w:val="28"/>
                              </w:rPr>
                              <w:t xml:space="preserve"> </w:t>
                            </w:r>
                          </w:p>
                          <w:p w:rsidR="00F972CA" w:rsidRPr="002C13A3" w:rsidRDefault="00F972CA" w:rsidP="00F972CA">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8A175E" id="_x0000_t202" coordsize="21600,21600" o:spt="202" path="m,l,21600r21600,l21600,xe">
                <v:stroke joinstyle="miter"/>
                <v:path gradientshapeok="t" o:connecttype="rect"/>
              </v:shapetype>
              <v:shape id="Text Box 1" o:spid="_x0000_s1026" type="#_x0000_t202" style="position:absolute;margin-left:3pt;margin-top:3.6pt;width:699.25pt;height:20.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" fillcolor="#eeece1" strokecolor="#eeece1">
                <v:textbox>
                  <w:txbxContent>
                    <w:p w:rsidR="00F972CA" w:rsidRPr="00F972CA" w:rsidRDefault="00F972CA" w:rsidP="00F972CA">
                      <w:pPr>
                        <w:ind w:right="720"/>
                        <w:jc w:val="both"/>
                        <w:rPr>
                          <w:rFonts w:ascii="Arial" w:hAnsi="Arial" w:cs="Arial"/>
                          <w:b/>
                          <w:szCs w:val="28"/>
                        </w:rPr>
                      </w:pPr>
                      <w:r w:rsidRPr="00F972CA">
                        <w:rPr>
                          <w:rFonts w:ascii="Arial" w:hAnsi="Arial" w:cs="Arial"/>
                          <w:b/>
                          <w:szCs w:val="28"/>
                        </w:rPr>
                        <w:t xml:space="preserve">Reappointment of Annual Faculty Appointments:  </w:t>
                      </w:r>
                      <w:r w:rsidRPr="00FB0D8B">
                        <w:rPr>
                          <w:rFonts w:ascii="Arial" w:hAnsi="Arial" w:cs="Arial"/>
                          <w:b/>
                          <w:szCs w:val="28"/>
                        </w:rPr>
                        <w:t xml:space="preserve">due by Friday </w:t>
                      </w:r>
                      <w:r w:rsidRPr="00FB0D8B">
                        <w:rPr>
                          <w:rFonts w:ascii="Arial" w:hAnsi="Arial" w:cs="Arial"/>
                          <w:b/>
                          <w:szCs w:val="28"/>
                          <w:u w:val="single"/>
                        </w:rPr>
                        <w:t xml:space="preserve">April 29, 2016   </w:t>
                      </w:r>
                      <w:r w:rsidRPr="00FB0D8B">
                        <w:rPr>
                          <w:rFonts w:ascii="Arial" w:hAnsi="Arial" w:cs="Arial"/>
                          <w:b/>
                          <w:i/>
                          <w:szCs w:val="28"/>
                        </w:rPr>
                        <w:t xml:space="preserve"> </w:t>
                      </w:r>
                    </w:p>
                    <w:p w:rsidR="00F972CA" w:rsidRPr="002C13A3" w:rsidRDefault="00F972CA" w:rsidP="00F972CA">
                      <w:pPr>
                        <w:rPr>
                          <w:rFonts w:ascii="Calibri" w:hAnsi="Calibri"/>
                        </w:rPr>
                      </w:pPr>
                    </w:p>
                  </w:txbxContent>
                </v:textbox>
              </v:shape>
            </w:pict>
          </mc:Fallback>
        </mc:AlternateContent>
      </w:r>
    </w:p>
    <w:p w:rsidR="00F972CA" w:rsidRDefault="00F972CA" w:rsidP="00CF1954">
      <w:pPr>
        <w:pStyle w:val="NoSpacing"/>
        <w:rPr>
          <w:rFonts w:ascii="Arial" w:hAnsi="Arial" w:cs="Arial"/>
        </w:rPr>
      </w:pPr>
    </w:p>
    <w:p w:rsidR="00F972CA" w:rsidRPr="00F972CA" w:rsidRDefault="00F972CA" w:rsidP="00CF1954">
      <w:pPr>
        <w:pStyle w:val="NoSpacing"/>
        <w:rPr>
          <w:rFonts w:ascii="Arial" w:hAnsi="Arial" w:cs="Arial"/>
          <w:sz w:val="10"/>
        </w:rPr>
      </w:pPr>
    </w:p>
    <w:p w:rsidR="00F972CA" w:rsidRDefault="00F972CA" w:rsidP="00F972CA">
      <w:pPr>
        <w:pStyle w:val="NoSpacing"/>
        <w:rPr>
          <w:rFonts w:ascii="Arial" w:hAnsi="Arial" w:cs="Arial"/>
        </w:rPr>
      </w:pPr>
      <w:r w:rsidRPr="00F972CA">
        <w:rPr>
          <w:rFonts w:ascii="Arial" w:hAnsi="Arial" w:cs="Arial"/>
        </w:rPr>
        <w:t xml:space="preserve">Instructor, Lecturer, and Corresponding Member of the Faculty titles are annual faculty appointments that need to be confirmed before May each year for reappointment on July 1.     </w:t>
      </w:r>
    </w:p>
    <w:p w:rsidR="00F972CA" w:rsidRPr="00F972CA" w:rsidRDefault="00F972CA" w:rsidP="00F972CA">
      <w:pPr>
        <w:pStyle w:val="NoSpacing"/>
        <w:rPr>
          <w:rFonts w:ascii="Arial" w:hAnsi="Arial" w:cs="Arial"/>
        </w:rPr>
      </w:pPr>
    </w:p>
    <w:p w:rsidR="00F972CA" w:rsidRPr="00F972CA" w:rsidRDefault="00F972CA" w:rsidP="00F972CA">
      <w:pPr>
        <w:pStyle w:val="NoSpacing"/>
        <w:rPr>
          <w:rFonts w:ascii="Arial" w:hAnsi="Arial" w:cs="Arial"/>
        </w:rPr>
      </w:pPr>
      <w:r w:rsidRPr="00F972CA">
        <w:rPr>
          <w:rFonts w:ascii="Arial" w:hAnsi="Arial" w:cs="Arial"/>
        </w:rPr>
        <w:t xml:space="preserve">You will find an Excel report on MARS titled </w:t>
      </w:r>
      <w:r w:rsidRPr="00F972CA">
        <w:rPr>
          <w:rFonts w:ascii="Arial" w:hAnsi="Arial" w:cs="Arial"/>
          <w:b/>
        </w:rPr>
        <w:t>Review of Annual Appointments Instructors/Lecturers Report</w:t>
      </w:r>
      <w:r w:rsidRPr="00F972CA">
        <w:rPr>
          <w:rFonts w:ascii="Arial" w:hAnsi="Arial" w:cs="Arial"/>
        </w:rPr>
        <w:t xml:space="preserve"> that facilitates this process. This report is designed to expedite the processing of this large volume of reappointments which is reviewed and processed by the Office for Faculty Affairs.  The data in the RAAP output serves 3 purposes:</w:t>
      </w:r>
    </w:p>
    <w:p w:rsidR="00F972CA" w:rsidRPr="00F972CA" w:rsidRDefault="00F972CA" w:rsidP="00F972CA">
      <w:pPr>
        <w:pStyle w:val="NoSpacing"/>
        <w:rPr>
          <w:rFonts w:ascii="Arial" w:hAnsi="Arial" w:cs="Arial"/>
        </w:rPr>
      </w:pPr>
    </w:p>
    <w:p w:rsidR="00F972CA" w:rsidRPr="00F972CA" w:rsidRDefault="00F972CA" w:rsidP="00F972CA">
      <w:pPr>
        <w:pStyle w:val="NoSpacing"/>
        <w:numPr>
          <w:ilvl w:val="0"/>
          <w:numId w:val="2"/>
        </w:numPr>
        <w:spacing w:line="360" w:lineRule="auto"/>
        <w:rPr>
          <w:rFonts w:ascii="Arial" w:hAnsi="Arial" w:cs="Arial"/>
        </w:rPr>
      </w:pPr>
      <w:r w:rsidRPr="00F972CA">
        <w:rPr>
          <w:rFonts w:ascii="Arial" w:hAnsi="Arial" w:cs="Arial"/>
        </w:rPr>
        <w:t xml:space="preserve">To confirm the reappointment for those appointees to be reappointed for the new academic year effective July 1. </w:t>
      </w:r>
    </w:p>
    <w:p w:rsidR="00F972CA" w:rsidRPr="00F972CA" w:rsidRDefault="00F972CA" w:rsidP="00F972CA">
      <w:pPr>
        <w:pStyle w:val="NoSpacing"/>
        <w:numPr>
          <w:ilvl w:val="0"/>
          <w:numId w:val="2"/>
        </w:numPr>
        <w:spacing w:line="360" w:lineRule="auto"/>
        <w:rPr>
          <w:rFonts w:ascii="Arial" w:hAnsi="Arial" w:cs="Arial"/>
        </w:rPr>
      </w:pPr>
      <w:r w:rsidRPr="00F972CA">
        <w:rPr>
          <w:rFonts w:ascii="Arial" w:hAnsi="Arial" w:cs="Arial"/>
        </w:rPr>
        <w:t>To collect termination information for those appointees who have left or will be leaving.</w:t>
      </w:r>
    </w:p>
    <w:p w:rsidR="00F972CA" w:rsidRPr="00F972CA" w:rsidRDefault="00F972CA" w:rsidP="00F972CA">
      <w:pPr>
        <w:pStyle w:val="NoSpacing"/>
        <w:numPr>
          <w:ilvl w:val="0"/>
          <w:numId w:val="2"/>
        </w:numPr>
        <w:spacing w:line="360" w:lineRule="auto"/>
        <w:rPr>
          <w:rFonts w:ascii="Arial" w:hAnsi="Arial" w:cs="Arial"/>
        </w:rPr>
      </w:pPr>
      <w:r w:rsidRPr="00F972CA">
        <w:rPr>
          <w:rFonts w:ascii="Arial" w:hAnsi="Arial" w:cs="Arial"/>
        </w:rPr>
        <w:t>To enable Faculty Affairs to update faculty records with important teaching and faculty development information using the spreadsheet downloaded from MARS to upload into our systems.</w:t>
      </w:r>
    </w:p>
    <w:p w:rsidR="00F972CA" w:rsidRPr="00F972CA" w:rsidRDefault="00F972CA" w:rsidP="00F972CA">
      <w:pPr>
        <w:pStyle w:val="NoSpacing"/>
        <w:rPr>
          <w:rFonts w:ascii="Arial" w:hAnsi="Arial" w:cs="Arial"/>
        </w:rPr>
      </w:pPr>
    </w:p>
    <w:p w:rsidR="00F972CA" w:rsidRPr="00F972CA" w:rsidRDefault="00F972CA" w:rsidP="00F972CA">
      <w:pPr>
        <w:pStyle w:val="NoSpacing"/>
        <w:rPr>
          <w:rFonts w:ascii="Arial" w:hAnsi="Arial" w:cs="Arial"/>
        </w:rPr>
      </w:pPr>
      <w:r w:rsidRPr="00F972CA">
        <w:rPr>
          <w:rFonts w:ascii="Arial" w:hAnsi="Arial" w:cs="Arial"/>
          <w:b/>
        </w:rPr>
        <w:t>RAAP reports must be completed and sent to our office as an Excel file by Friday April 29</w:t>
      </w:r>
      <w:r w:rsidRPr="00F972CA">
        <w:rPr>
          <w:rFonts w:ascii="Arial" w:hAnsi="Arial" w:cs="Arial"/>
        </w:rPr>
        <w:t>.</w:t>
      </w:r>
    </w:p>
    <w:p w:rsidR="00F972CA" w:rsidRPr="00F972CA" w:rsidRDefault="00F972CA" w:rsidP="00F972CA">
      <w:pPr>
        <w:pStyle w:val="NoSpacing"/>
        <w:rPr>
          <w:rFonts w:ascii="Arial" w:hAnsi="Arial" w:cs="Arial"/>
        </w:rPr>
      </w:pPr>
    </w:p>
    <w:p w:rsidR="00F972CA" w:rsidRPr="00F972CA" w:rsidRDefault="00F972CA" w:rsidP="00F972CA">
      <w:pPr>
        <w:pStyle w:val="NoSpacing"/>
        <w:rPr>
          <w:rFonts w:ascii="Arial" w:hAnsi="Arial" w:cs="Arial"/>
        </w:rPr>
      </w:pPr>
      <w:r w:rsidRPr="00F972CA">
        <w:rPr>
          <w:rFonts w:ascii="Arial" w:hAnsi="Arial" w:cs="Arial"/>
        </w:rPr>
        <w:t>There are separate reports for non-faculty academics and term r</w:t>
      </w:r>
      <w:r>
        <w:rPr>
          <w:rFonts w:ascii="Arial" w:hAnsi="Arial" w:cs="Arial"/>
        </w:rPr>
        <w:t>eappointments, as listed below:</w:t>
      </w:r>
      <w:r w:rsidRPr="00F972CA">
        <w:rPr>
          <w:rFonts w:ascii="Arial" w:hAnsi="Arial" w:cs="Arial"/>
        </w:rPr>
        <w:t xml:space="preserve"> </w:t>
      </w:r>
    </w:p>
    <w:p w:rsidR="00F972CA" w:rsidRPr="00F972CA" w:rsidRDefault="00F972CA" w:rsidP="00F972CA">
      <w:pPr>
        <w:pStyle w:val="No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7938"/>
      </w:tblGrid>
      <w:tr w:rsidR="00F972CA" w:rsidTr="00F972CA">
        <w:tc>
          <w:tcPr>
            <w:tcW w:w="5958" w:type="dxa"/>
          </w:tcPr>
          <w:p w:rsidR="00F972CA" w:rsidRPr="00F972CA" w:rsidRDefault="00F972CA" w:rsidP="00F972CA">
            <w:pPr>
              <w:pStyle w:val="NoSpacing"/>
              <w:spacing w:line="360" w:lineRule="auto"/>
              <w:rPr>
                <w:rFonts w:ascii="Arial" w:hAnsi="Arial" w:cs="Arial"/>
                <w:i/>
              </w:rPr>
            </w:pPr>
            <w:r w:rsidRPr="00F972CA">
              <w:rPr>
                <w:rFonts w:ascii="Arial" w:hAnsi="Arial" w:cs="Arial"/>
                <w:b/>
                <w:i/>
              </w:rPr>
              <w:t>Term Reappointments</w:t>
            </w:r>
            <w:r w:rsidRPr="00F972CA">
              <w:rPr>
                <w:rFonts w:ascii="Arial" w:hAnsi="Arial" w:cs="Arial"/>
                <w:i/>
              </w:rPr>
              <w:t xml:space="preserve"> (due to Faculty Affairs)</w:t>
            </w:r>
          </w:p>
        </w:tc>
        <w:tc>
          <w:tcPr>
            <w:tcW w:w="7938" w:type="dxa"/>
          </w:tcPr>
          <w:p w:rsidR="00F972CA" w:rsidRPr="00F972CA" w:rsidRDefault="00F972CA" w:rsidP="00F972CA">
            <w:pPr>
              <w:pStyle w:val="NoSpacing"/>
              <w:spacing w:line="360" w:lineRule="auto"/>
              <w:rPr>
                <w:rFonts w:ascii="Arial" w:hAnsi="Arial" w:cs="Arial"/>
                <w:i/>
              </w:rPr>
            </w:pPr>
            <w:r w:rsidRPr="00F972CA">
              <w:rPr>
                <w:rFonts w:ascii="Arial" w:hAnsi="Arial" w:cs="Arial"/>
                <w:b/>
                <w:i/>
              </w:rPr>
              <w:t>Review of Non-Faculty Academic Appointments</w:t>
            </w:r>
            <w:r w:rsidRPr="00F972CA">
              <w:rPr>
                <w:rFonts w:ascii="Arial" w:hAnsi="Arial" w:cs="Arial"/>
                <w:i/>
              </w:rPr>
              <w:t xml:space="preserve"> (due to Human Resources)</w:t>
            </w:r>
          </w:p>
        </w:tc>
      </w:tr>
      <w:tr w:rsidR="00F972CA" w:rsidTr="00F972CA">
        <w:tc>
          <w:tcPr>
            <w:tcW w:w="5958" w:type="dxa"/>
          </w:tcPr>
          <w:p w:rsidR="00F972CA" w:rsidRPr="00F972CA" w:rsidRDefault="00F972CA" w:rsidP="00F972CA">
            <w:pPr>
              <w:pStyle w:val="NoSpacing"/>
              <w:numPr>
                <w:ilvl w:val="0"/>
                <w:numId w:val="3"/>
              </w:numPr>
              <w:spacing w:line="360" w:lineRule="auto"/>
              <w:rPr>
                <w:rFonts w:ascii="Arial" w:hAnsi="Arial" w:cs="Arial"/>
                <w:i/>
              </w:rPr>
            </w:pPr>
            <w:r w:rsidRPr="00F972CA">
              <w:rPr>
                <w:rFonts w:ascii="Arial" w:hAnsi="Arial" w:cs="Arial"/>
                <w:i/>
              </w:rPr>
              <w:t>Assistant Professors, Full-time and Part-time</w:t>
            </w:r>
          </w:p>
        </w:tc>
        <w:tc>
          <w:tcPr>
            <w:tcW w:w="7938" w:type="dxa"/>
          </w:tcPr>
          <w:p w:rsidR="00F972CA" w:rsidRPr="00F972CA" w:rsidRDefault="00F972CA" w:rsidP="00F972CA">
            <w:pPr>
              <w:pStyle w:val="NoSpacing"/>
              <w:numPr>
                <w:ilvl w:val="0"/>
                <w:numId w:val="3"/>
              </w:numPr>
              <w:spacing w:line="360" w:lineRule="auto"/>
              <w:rPr>
                <w:rFonts w:ascii="Arial" w:hAnsi="Arial" w:cs="Arial"/>
                <w:i/>
              </w:rPr>
            </w:pPr>
            <w:r w:rsidRPr="00F972CA">
              <w:rPr>
                <w:rFonts w:ascii="Arial" w:hAnsi="Arial" w:cs="Arial"/>
                <w:i/>
              </w:rPr>
              <w:t>Research Associates, Associates</w:t>
            </w:r>
          </w:p>
        </w:tc>
      </w:tr>
      <w:tr w:rsidR="00F972CA" w:rsidTr="00F972CA">
        <w:tc>
          <w:tcPr>
            <w:tcW w:w="5958" w:type="dxa"/>
          </w:tcPr>
          <w:p w:rsidR="00F972CA" w:rsidRPr="00F972CA" w:rsidRDefault="00F972CA" w:rsidP="00F972CA">
            <w:pPr>
              <w:pStyle w:val="NoSpacing"/>
              <w:numPr>
                <w:ilvl w:val="0"/>
                <w:numId w:val="3"/>
              </w:numPr>
              <w:spacing w:line="360" w:lineRule="auto"/>
              <w:rPr>
                <w:rFonts w:ascii="Arial" w:hAnsi="Arial" w:cs="Arial"/>
                <w:i/>
              </w:rPr>
            </w:pPr>
            <w:r w:rsidRPr="00F972CA">
              <w:rPr>
                <w:rFonts w:ascii="Arial" w:hAnsi="Arial" w:cs="Arial"/>
                <w:i/>
              </w:rPr>
              <w:t>Associate Professors, Full-time and Part-time</w:t>
            </w:r>
          </w:p>
        </w:tc>
        <w:tc>
          <w:tcPr>
            <w:tcW w:w="7938" w:type="dxa"/>
          </w:tcPr>
          <w:p w:rsidR="00F972CA" w:rsidRPr="00F972CA" w:rsidRDefault="00F972CA" w:rsidP="00F972CA">
            <w:pPr>
              <w:pStyle w:val="NoSpacing"/>
              <w:numPr>
                <w:ilvl w:val="0"/>
                <w:numId w:val="3"/>
              </w:numPr>
              <w:spacing w:line="360" w:lineRule="auto"/>
              <w:rPr>
                <w:rFonts w:ascii="Arial" w:hAnsi="Arial" w:cs="Arial"/>
                <w:i/>
              </w:rPr>
            </w:pPr>
            <w:r w:rsidRPr="00F972CA">
              <w:rPr>
                <w:rFonts w:ascii="Arial" w:hAnsi="Arial" w:cs="Arial"/>
                <w:i/>
              </w:rPr>
              <w:t xml:space="preserve">Research &amp; Clinical Fellows  </w:t>
            </w:r>
          </w:p>
        </w:tc>
      </w:tr>
      <w:tr w:rsidR="00F972CA" w:rsidTr="00F972CA">
        <w:tc>
          <w:tcPr>
            <w:tcW w:w="5958" w:type="dxa"/>
          </w:tcPr>
          <w:p w:rsidR="00F972CA" w:rsidRPr="00F972CA" w:rsidRDefault="00F972CA" w:rsidP="00F972CA">
            <w:pPr>
              <w:pStyle w:val="NoSpacing"/>
              <w:numPr>
                <w:ilvl w:val="0"/>
                <w:numId w:val="3"/>
              </w:numPr>
              <w:spacing w:line="360" w:lineRule="auto"/>
              <w:rPr>
                <w:rFonts w:ascii="Arial" w:hAnsi="Arial" w:cs="Arial"/>
                <w:i/>
              </w:rPr>
            </w:pPr>
            <w:r w:rsidRPr="00F972CA">
              <w:rPr>
                <w:rFonts w:ascii="Arial" w:hAnsi="Arial" w:cs="Arial"/>
                <w:i/>
              </w:rPr>
              <w:t>Professors, Part-time</w:t>
            </w:r>
          </w:p>
        </w:tc>
        <w:tc>
          <w:tcPr>
            <w:tcW w:w="7938" w:type="dxa"/>
          </w:tcPr>
          <w:p w:rsidR="00F972CA" w:rsidRPr="00F972CA" w:rsidRDefault="00F972CA" w:rsidP="00F972CA">
            <w:pPr>
              <w:pStyle w:val="NoSpacing"/>
              <w:spacing w:line="360" w:lineRule="auto"/>
              <w:rPr>
                <w:rFonts w:ascii="Arial" w:hAnsi="Arial" w:cs="Arial"/>
                <w:i/>
              </w:rPr>
            </w:pPr>
          </w:p>
        </w:tc>
      </w:tr>
    </w:tbl>
    <w:p w:rsidR="00F972CA" w:rsidRDefault="00F972CA" w:rsidP="00F972CA">
      <w:pPr>
        <w:pStyle w:val="NoSpacing"/>
        <w:rPr>
          <w:rFonts w:ascii="Arial" w:hAnsi="Arial" w:cs="Arial"/>
        </w:rPr>
      </w:pPr>
    </w:p>
    <w:p w:rsidR="00F972CA" w:rsidRPr="00F972CA" w:rsidRDefault="00F972CA" w:rsidP="00F972CA">
      <w:pPr>
        <w:pStyle w:val="NoSpacing"/>
        <w:rPr>
          <w:rFonts w:ascii="Arial" w:hAnsi="Arial" w:cs="Arial"/>
        </w:rPr>
      </w:pPr>
    </w:p>
    <w:p w:rsidR="004D2140" w:rsidRDefault="00F972CA" w:rsidP="00F972CA">
      <w:pPr>
        <w:pStyle w:val="NoSpacing"/>
        <w:rPr>
          <w:rFonts w:ascii="Arial" w:hAnsi="Arial" w:cs="Arial"/>
        </w:rPr>
      </w:pPr>
      <w:r w:rsidRPr="00F972CA">
        <w:rPr>
          <w:rFonts w:ascii="Arial" w:hAnsi="Arial" w:cs="Arial"/>
        </w:rPr>
        <w:t xml:space="preserve">All faculty appointments require a minimum of 50 hours of teaching per year in the Harvard community, and we are required to document the scheduled teaching activity of annual faculty on an annual basis. If you are unable to document teaching for a faculty member in 2016, you should either terminate the appointment or place the faculty member on a leave if applicable. HMS accreditation policy requires that we monitor, enforce, and document this requirement.    </w:t>
      </w:r>
    </w:p>
    <w:p w:rsidR="00F972CA" w:rsidRDefault="00F972CA" w:rsidP="00F972CA">
      <w:pPr>
        <w:pStyle w:val="NoSpacing"/>
        <w:rPr>
          <w:rFonts w:ascii="Arial" w:hAnsi="Arial" w:cs="Arial"/>
        </w:rPr>
      </w:pPr>
    </w:p>
    <w:p w:rsidR="00F972CA" w:rsidRDefault="00F972CA" w:rsidP="00F972CA">
      <w:pPr>
        <w:pStyle w:val="NoSpacing"/>
        <w:rPr>
          <w:rFonts w:ascii="Arial" w:hAnsi="Arial" w:cs="Arial"/>
        </w:rPr>
      </w:pPr>
    </w:p>
    <w:p w:rsidR="00F972CA" w:rsidRDefault="00F972CA" w:rsidP="00F972CA">
      <w:pPr>
        <w:pStyle w:val="NoSpacing"/>
        <w:rPr>
          <w:rFonts w:ascii="Arial" w:hAnsi="Arial" w:cs="Arial"/>
        </w:rPr>
      </w:pPr>
      <w:r>
        <w:rPr>
          <w:rFonts w:ascii="Arial" w:hAnsi="Arial" w:cs="Arial"/>
          <w:noProof/>
        </w:rPr>
        <w:lastRenderedPageBreak/>
        <mc:AlternateContent>
          <mc:Choice Requires="wps">
            <w:drawing>
              <wp:anchor distT="0" distB="0" distL="114300" distR="114300" simplePos="0" relativeHeight="251643392" behindDoc="0" locked="0" layoutInCell="1" allowOverlap="1" wp14:anchorId="184B8B66" wp14:editId="252F9528">
                <wp:simplePos x="0" y="0"/>
                <wp:positionH relativeFrom="column">
                  <wp:posOffset>-81501</wp:posOffset>
                </wp:positionH>
                <wp:positionV relativeFrom="paragraph">
                  <wp:posOffset>109330</wp:posOffset>
                </wp:positionV>
                <wp:extent cx="8763000" cy="294199"/>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294199"/>
                        </a:xfrm>
                        <a:prstGeom prst="rect">
                          <a:avLst/>
                        </a:prstGeom>
                        <a:solidFill>
                          <a:srgbClr val="EEECE1"/>
                        </a:solidFill>
                        <a:ln w="9525">
                          <a:solidFill>
                            <a:srgbClr val="EEECE1"/>
                          </a:solidFill>
                          <a:miter lim="800000"/>
                          <a:headEnd/>
                          <a:tailEnd/>
                        </a:ln>
                      </wps:spPr>
                      <wps:txbx>
                        <w:txbxContent>
                          <w:p w:rsidR="00F972CA" w:rsidRPr="00F972CA" w:rsidRDefault="00F972CA" w:rsidP="00F972CA">
                            <w:pPr>
                              <w:ind w:right="720"/>
                              <w:rPr>
                                <w:rFonts w:ascii="Arial" w:hAnsi="Arial" w:cs="Arial"/>
                                <w:b/>
                                <w:szCs w:val="28"/>
                                <w:u w:val="single"/>
                              </w:rPr>
                            </w:pPr>
                            <w:r w:rsidRPr="00F972CA">
                              <w:rPr>
                                <w:rFonts w:ascii="Arial" w:hAnsi="Arial" w:cs="Arial"/>
                                <w:b/>
                                <w:szCs w:val="28"/>
                              </w:rPr>
                              <w:t>Accessing the RAAP Report on MARS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4B8B66" id="Text Box 2" o:spid="_x0000_s1027" type="#_x0000_t202" style="position:absolute;margin-left:-6.4pt;margin-top:8.6pt;width:690pt;height:23.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" fillcolor="#eeece1" strokecolor="#eeece1">
                <v:textbox>
                  <w:txbxContent>
                    <w:p w:rsidR="00F972CA" w:rsidRPr="00F972CA" w:rsidRDefault="00F972CA" w:rsidP="00F972CA">
                      <w:pPr>
                        <w:ind w:right="720"/>
                        <w:rPr>
                          <w:rFonts w:ascii="Arial" w:hAnsi="Arial" w:cs="Arial"/>
                          <w:b/>
                          <w:szCs w:val="28"/>
                          <w:u w:val="single"/>
                        </w:rPr>
                      </w:pPr>
                      <w:r w:rsidRPr="00F972CA">
                        <w:rPr>
                          <w:rFonts w:ascii="Arial" w:hAnsi="Arial" w:cs="Arial"/>
                          <w:b/>
                          <w:szCs w:val="28"/>
                        </w:rPr>
                        <w:t>Accessing the RAAP Report on MARS</w:t>
                      </w:r>
                    </w:p>
                  </w:txbxContent>
                </v:textbox>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72CA" w:rsidRPr="00F972CA" w:rsidRDefault="00F972CA" w:rsidP="00F972CA">
      <w:pPr>
        <w:pStyle w:val="NoSpacing"/>
        <w:rPr>
          <w:rFonts w:ascii="Arial" w:hAnsi="Arial" w:cs="Arial"/>
        </w:rPr>
      </w:pPr>
      <w:r w:rsidRPr="00F972CA">
        <w:rPr>
          <w:rFonts w:ascii="Arial" w:hAnsi="Arial" w:cs="Arial"/>
        </w:rPr>
        <w:t xml:space="preserve">MARS (Medical Area Reporting System) can be accessed via this </w:t>
      </w:r>
      <w:hyperlink r:id="rId9" w:history="1">
        <w:r w:rsidRPr="00F972CA">
          <w:rPr>
            <w:rStyle w:val="Hyperlink"/>
            <w:rFonts w:ascii="Arial" w:hAnsi="Arial" w:cs="Arial"/>
          </w:rPr>
          <w:t>direct link</w:t>
        </w:r>
      </w:hyperlink>
      <w:r w:rsidRPr="00F972CA">
        <w:rPr>
          <w:rFonts w:ascii="Arial" w:hAnsi="Arial" w:cs="Arial"/>
        </w:rPr>
        <w:t xml:space="preserve"> or from the Applications box on the </w:t>
      </w:r>
      <w:hyperlink r:id="rId10" w:history="1">
        <w:proofErr w:type="spellStart"/>
        <w:r w:rsidRPr="00F972CA">
          <w:rPr>
            <w:rStyle w:val="Hyperlink"/>
            <w:rFonts w:ascii="Arial" w:hAnsi="Arial" w:cs="Arial"/>
          </w:rPr>
          <w:t>eCommons</w:t>
        </w:r>
        <w:proofErr w:type="spellEnd"/>
      </w:hyperlink>
      <w:r w:rsidRPr="00F972CA">
        <w:rPr>
          <w:rFonts w:ascii="Arial" w:hAnsi="Arial" w:cs="Arial"/>
        </w:rPr>
        <w:t xml:space="preserve"> home page, after log in.</w:t>
      </w:r>
    </w:p>
    <w:p w:rsidR="00F972CA" w:rsidRPr="00F972CA" w:rsidRDefault="00F972CA" w:rsidP="00F972CA">
      <w:pPr>
        <w:pStyle w:val="NoSpacing"/>
        <w:rPr>
          <w:rFonts w:ascii="Arial" w:hAnsi="Arial" w:cs="Arial"/>
        </w:rPr>
      </w:pPr>
    </w:p>
    <w:p w:rsidR="00F972CA" w:rsidRPr="00F972CA" w:rsidRDefault="00F972CA" w:rsidP="00F972CA">
      <w:pPr>
        <w:pStyle w:val="NoSpacing"/>
        <w:numPr>
          <w:ilvl w:val="0"/>
          <w:numId w:val="4"/>
        </w:numPr>
        <w:spacing w:line="276" w:lineRule="auto"/>
        <w:rPr>
          <w:rFonts w:ascii="Arial" w:hAnsi="Arial" w:cs="Arial"/>
        </w:rPr>
      </w:pPr>
      <w:r w:rsidRPr="00F972CA">
        <w:rPr>
          <w:rFonts w:ascii="Arial" w:hAnsi="Arial" w:cs="Arial"/>
        </w:rPr>
        <w:t xml:space="preserve">From MARS, click on the </w:t>
      </w:r>
      <w:r w:rsidRPr="00F972CA">
        <w:rPr>
          <w:rFonts w:ascii="Arial" w:hAnsi="Arial" w:cs="Arial"/>
          <w:u w:val="single"/>
        </w:rPr>
        <w:t>MAIN MENU</w:t>
      </w:r>
      <w:r w:rsidRPr="00F972CA">
        <w:rPr>
          <w:rFonts w:ascii="Arial" w:hAnsi="Arial" w:cs="Arial"/>
        </w:rPr>
        <w:t xml:space="preserve"> in the crimson banner at the left hand top of the page.  </w:t>
      </w:r>
    </w:p>
    <w:p w:rsidR="00F972CA" w:rsidRPr="00F972CA" w:rsidRDefault="00F972CA" w:rsidP="00F972CA">
      <w:pPr>
        <w:pStyle w:val="NoSpacing"/>
        <w:numPr>
          <w:ilvl w:val="0"/>
          <w:numId w:val="4"/>
        </w:numPr>
        <w:spacing w:line="276" w:lineRule="auto"/>
        <w:rPr>
          <w:rFonts w:ascii="Arial" w:hAnsi="Arial" w:cs="Arial"/>
        </w:rPr>
      </w:pPr>
      <w:r w:rsidRPr="00F972CA">
        <w:rPr>
          <w:rFonts w:ascii="Arial" w:hAnsi="Arial" w:cs="Arial"/>
        </w:rPr>
        <w:t xml:space="preserve">On the next screen you will see the link for HR </w:t>
      </w:r>
      <w:proofErr w:type="spellStart"/>
      <w:r w:rsidRPr="00F972CA">
        <w:rPr>
          <w:rFonts w:ascii="Arial" w:hAnsi="Arial" w:cs="Arial"/>
        </w:rPr>
        <w:t>PeopleView</w:t>
      </w:r>
      <w:proofErr w:type="spellEnd"/>
      <w:r w:rsidRPr="00F972CA">
        <w:rPr>
          <w:rFonts w:ascii="Arial" w:hAnsi="Arial" w:cs="Arial"/>
        </w:rPr>
        <w:t xml:space="preserve"> on the left and HR Reports on the right.  Click on </w:t>
      </w:r>
      <w:r w:rsidRPr="00F972CA">
        <w:rPr>
          <w:rFonts w:ascii="Arial" w:hAnsi="Arial" w:cs="Arial"/>
          <w:u w:val="single"/>
        </w:rPr>
        <w:t>HR Reports.</w:t>
      </w:r>
    </w:p>
    <w:p w:rsidR="00F972CA" w:rsidRPr="00F972CA" w:rsidRDefault="00F972CA" w:rsidP="00F972CA">
      <w:pPr>
        <w:pStyle w:val="NoSpacing"/>
        <w:numPr>
          <w:ilvl w:val="0"/>
          <w:numId w:val="4"/>
        </w:numPr>
        <w:spacing w:line="276" w:lineRule="auto"/>
        <w:rPr>
          <w:rFonts w:ascii="Arial" w:hAnsi="Arial" w:cs="Arial"/>
        </w:rPr>
      </w:pPr>
      <w:r w:rsidRPr="00F972CA">
        <w:rPr>
          <w:rFonts w:ascii="Arial" w:hAnsi="Arial" w:cs="Arial"/>
        </w:rPr>
        <w:t xml:space="preserve">Click on </w:t>
      </w:r>
      <w:r w:rsidRPr="00F972CA">
        <w:rPr>
          <w:rFonts w:ascii="Arial" w:hAnsi="Arial" w:cs="Arial"/>
          <w:u w:val="single"/>
        </w:rPr>
        <w:t xml:space="preserve">EMPLOYEE and JOB LISTS. </w:t>
      </w:r>
    </w:p>
    <w:p w:rsidR="00F972CA" w:rsidRPr="00F972CA" w:rsidRDefault="00F972CA" w:rsidP="00F972CA">
      <w:pPr>
        <w:pStyle w:val="NoSpacing"/>
        <w:numPr>
          <w:ilvl w:val="0"/>
          <w:numId w:val="4"/>
        </w:numPr>
        <w:spacing w:line="276" w:lineRule="auto"/>
        <w:rPr>
          <w:rFonts w:ascii="Arial" w:hAnsi="Arial" w:cs="Arial"/>
        </w:rPr>
      </w:pPr>
      <w:r w:rsidRPr="00F972CA">
        <w:rPr>
          <w:rFonts w:ascii="Arial" w:hAnsi="Arial" w:cs="Arial"/>
        </w:rPr>
        <w:t xml:space="preserve">Click on </w:t>
      </w:r>
      <w:r w:rsidRPr="00F972CA">
        <w:rPr>
          <w:rFonts w:ascii="Arial" w:hAnsi="Arial" w:cs="Arial"/>
          <w:b/>
          <w:bCs/>
        </w:rPr>
        <w:t>Review of Annual Appointments Instructors/Lecturer.</w:t>
      </w:r>
    </w:p>
    <w:p w:rsidR="00F972CA" w:rsidRDefault="00C40CD7" w:rsidP="00F972CA">
      <w:pPr>
        <w:pStyle w:val="NoSpacing"/>
        <w:spacing w:line="276" w:lineRule="auto"/>
        <w:rPr>
          <w:rFonts w:ascii="Arial" w:hAnsi="Arial" w:cs="Arial"/>
          <w:b/>
          <w:bCs/>
        </w:rPr>
      </w:pPr>
      <w:r>
        <w:rPr>
          <w:rFonts w:ascii="Arial" w:hAnsi="Arial" w:cs="Arial"/>
          <w:noProof/>
        </w:rPr>
        <mc:AlternateContent>
          <mc:Choice Requires="wps">
            <w:drawing>
              <wp:anchor distT="0" distB="0" distL="114300" distR="114300" simplePos="0" relativeHeight="251645440" behindDoc="0" locked="0" layoutInCell="1" allowOverlap="1" wp14:anchorId="6D2637D2" wp14:editId="6E38767C">
                <wp:simplePos x="0" y="0"/>
                <wp:positionH relativeFrom="column">
                  <wp:posOffset>-80158</wp:posOffset>
                </wp:positionH>
                <wp:positionV relativeFrom="paragraph">
                  <wp:posOffset>104948</wp:posOffset>
                </wp:positionV>
                <wp:extent cx="8763000" cy="296883"/>
                <wp:effectExtent l="0" t="0" r="1905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296883"/>
                        </a:xfrm>
                        <a:prstGeom prst="rect">
                          <a:avLst/>
                        </a:prstGeom>
                        <a:solidFill>
                          <a:srgbClr val="EEECE1"/>
                        </a:solidFill>
                        <a:ln w="9525">
                          <a:solidFill>
                            <a:srgbClr val="EEECE1"/>
                          </a:solidFill>
                          <a:miter lim="800000"/>
                          <a:headEnd/>
                          <a:tailEnd/>
                        </a:ln>
                      </wps:spPr>
                      <wps:txbx>
                        <w:txbxContent>
                          <w:p w:rsidR="00C40CD7" w:rsidRPr="00C40CD7" w:rsidRDefault="00C40CD7" w:rsidP="00C40CD7">
                            <w:pPr>
                              <w:ind w:right="720"/>
                              <w:rPr>
                                <w:rFonts w:ascii="Arial" w:hAnsi="Arial" w:cs="Arial"/>
                                <w:b/>
                                <w:szCs w:val="28"/>
                              </w:rPr>
                            </w:pPr>
                            <w:r w:rsidRPr="00C40CD7">
                              <w:rPr>
                                <w:rFonts w:ascii="Arial" w:hAnsi="Arial" w:cs="Arial"/>
                                <w:b/>
                                <w:szCs w:val="28"/>
                              </w:rPr>
                              <w:t>Running the RAAP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2637D2" id="Text Box 4" o:spid="_x0000_s1028" type="#_x0000_t202" style="position:absolute;margin-left:-6.3pt;margin-top:8.25pt;width:690pt;height:2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" fillcolor="#eeece1" strokecolor="#eeece1">
                <v:textbox>
                  <w:txbxContent>
                    <w:p w:rsidR="00C40CD7" w:rsidRPr="00C40CD7" w:rsidRDefault="00C40CD7" w:rsidP="00C40CD7">
                      <w:pPr>
                        <w:ind w:right="720"/>
                        <w:rPr>
                          <w:rFonts w:ascii="Arial" w:hAnsi="Arial" w:cs="Arial"/>
                          <w:b/>
                          <w:szCs w:val="28"/>
                        </w:rPr>
                      </w:pPr>
                      <w:r w:rsidRPr="00C40CD7">
                        <w:rPr>
                          <w:rFonts w:ascii="Arial" w:hAnsi="Arial" w:cs="Arial"/>
                          <w:b/>
                          <w:szCs w:val="28"/>
                        </w:rPr>
                        <w:t>Running the RAAP Report</w:t>
                      </w:r>
                    </w:p>
                  </w:txbxContent>
                </v:textbox>
              </v:shape>
            </w:pict>
          </mc:Fallback>
        </mc:AlternateContent>
      </w:r>
    </w:p>
    <w:p w:rsidR="00F972CA" w:rsidRPr="00F972CA" w:rsidRDefault="00F972CA" w:rsidP="00F972CA">
      <w:pPr>
        <w:pStyle w:val="NoSpacing"/>
        <w:spacing w:line="276" w:lineRule="auto"/>
        <w:rPr>
          <w:rFonts w:ascii="Arial" w:hAnsi="Arial" w:cs="Arial"/>
        </w:rPr>
      </w:pPr>
    </w:p>
    <w:p w:rsidR="00F972CA" w:rsidRDefault="00F972CA" w:rsidP="00F972CA">
      <w:pPr>
        <w:pStyle w:val="NoSpacing"/>
        <w:rPr>
          <w:rFonts w:ascii="Arial" w:hAnsi="Arial" w:cs="Arial"/>
        </w:rPr>
      </w:pPr>
    </w:p>
    <w:p w:rsidR="00C40CD7" w:rsidRPr="00C40CD7" w:rsidRDefault="00C40CD7" w:rsidP="00C40CD7">
      <w:pPr>
        <w:pStyle w:val="NoSpacing"/>
        <w:rPr>
          <w:rFonts w:ascii="Arial" w:hAnsi="Arial" w:cs="Arial"/>
        </w:rPr>
      </w:pPr>
      <w:r w:rsidRPr="00C40CD7">
        <w:rPr>
          <w:rFonts w:ascii="Arial" w:hAnsi="Arial" w:cs="Arial"/>
          <w:b/>
          <w:u w:val="single"/>
        </w:rPr>
        <w:t xml:space="preserve">Running RAAP for </w:t>
      </w:r>
      <w:r w:rsidRPr="00C40CD7">
        <w:rPr>
          <w:rFonts w:ascii="Arial" w:hAnsi="Arial" w:cs="Arial"/>
          <w:b/>
          <w:bCs/>
          <w:u w:val="single"/>
        </w:rPr>
        <w:t>Instructors/Lecturers/Corresponding Members of the Faculty</w:t>
      </w:r>
    </w:p>
    <w:p w:rsidR="00C40CD7" w:rsidRPr="00C40CD7" w:rsidRDefault="00C40CD7" w:rsidP="00C40CD7">
      <w:pPr>
        <w:pStyle w:val="NoSpacing"/>
        <w:rPr>
          <w:rFonts w:ascii="Arial" w:hAnsi="Arial" w:cs="Arial"/>
        </w:rPr>
      </w:pPr>
      <w:r w:rsidRPr="00C40CD7">
        <w:rPr>
          <w:rFonts w:ascii="Arial" w:hAnsi="Arial" w:cs="Arial"/>
        </w:rPr>
        <w:t xml:space="preserve">RAAP is designed to </w:t>
      </w:r>
      <w:r w:rsidRPr="00C40CD7">
        <w:rPr>
          <w:rFonts w:ascii="Arial" w:hAnsi="Arial" w:cs="Arial"/>
          <w:bCs/>
        </w:rPr>
        <w:t xml:space="preserve">report out any Instructor, Lecturer, or Corresponding Member of the Faculty </w:t>
      </w:r>
      <w:r w:rsidRPr="00C40CD7">
        <w:rPr>
          <w:rFonts w:ascii="Arial" w:hAnsi="Arial" w:cs="Arial"/>
        </w:rPr>
        <w:t xml:space="preserve">with an end date between your run date and December 31 of the current calendar year.  </w:t>
      </w:r>
    </w:p>
    <w:p w:rsidR="00C40CD7" w:rsidRPr="00C40CD7" w:rsidRDefault="00C40CD7" w:rsidP="00C40CD7">
      <w:pPr>
        <w:pStyle w:val="NoSpacing"/>
        <w:rPr>
          <w:rFonts w:ascii="Arial" w:hAnsi="Arial" w:cs="Arial"/>
          <w:b/>
        </w:rPr>
      </w:pPr>
    </w:p>
    <w:p w:rsidR="00C40CD7" w:rsidRDefault="00C40CD7" w:rsidP="00C40CD7">
      <w:pPr>
        <w:pStyle w:val="NoSpacing"/>
        <w:rPr>
          <w:rFonts w:ascii="Arial" w:hAnsi="Arial" w:cs="Arial"/>
        </w:rPr>
      </w:pPr>
      <w:r w:rsidRPr="00C40CD7">
        <w:rPr>
          <w:rFonts w:ascii="Arial" w:hAnsi="Arial" w:cs="Arial"/>
          <w:noProof/>
        </w:rPr>
        <mc:AlternateContent>
          <mc:Choice Requires="wps">
            <w:drawing>
              <wp:anchor distT="0" distB="0" distL="114300" distR="114300" simplePos="0" relativeHeight="251650560" behindDoc="0" locked="0" layoutInCell="1" allowOverlap="1" wp14:anchorId="1B0BB486" wp14:editId="2B194A34">
                <wp:simplePos x="0" y="0"/>
                <wp:positionH relativeFrom="column">
                  <wp:posOffset>2206256</wp:posOffset>
                </wp:positionH>
                <wp:positionV relativeFrom="paragraph">
                  <wp:posOffset>2127339</wp:posOffset>
                </wp:positionV>
                <wp:extent cx="3539578" cy="691116"/>
                <wp:effectExtent l="38100" t="0" r="22860" b="711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9578" cy="6911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F82786" id="_x0000_t32" coordsize="21600,21600" o:spt="32" o:oned="t" path="m,l21600,21600e" filled="f">
                <v:path arrowok="t" fillok="f" o:connecttype="none"/>
                <o:lock v:ext="edit" shapetype="t"/>
              </v:shapetype>
              <v:shape id="Straight Arrow Connector 7" o:spid="_x0000_s1026" type="#_x0000_t32" style="position:absolute;margin-left:173.7pt;margin-top:167.5pt;width:278.7pt;height:54.4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">
                <v:stroke endarrow="block"/>
              </v:shape>
            </w:pict>
          </mc:Fallback>
        </mc:AlternateContent>
      </w:r>
      <w:r w:rsidRPr="00C40CD7">
        <w:rPr>
          <w:rFonts w:ascii="Arial" w:hAnsi="Arial" w:cs="Arial"/>
          <w:noProof/>
        </w:rPr>
        <mc:AlternateContent>
          <mc:Choice Requires="wps">
            <w:drawing>
              <wp:anchor distT="0" distB="0" distL="114300" distR="114300" simplePos="0" relativeHeight="251649536" behindDoc="0" locked="0" layoutInCell="1" allowOverlap="1" wp14:anchorId="092A24F6" wp14:editId="30D8ABAA">
                <wp:simplePos x="0" y="0"/>
                <wp:positionH relativeFrom="column">
                  <wp:posOffset>4449725</wp:posOffset>
                </wp:positionH>
                <wp:positionV relativeFrom="paragraph">
                  <wp:posOffset>1557094</wp:posOffset>
                </wp:positionV>
                <wp:extent cx="1368498" cy="45719"/>
                <wp:effectExtent l="19050" t="76200" r="22225" b="501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849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1B3CCD" id="Straight Arrow Connector 8" o:spid="_x0000_s1026" type="#_x0000_t32" style="position:absolute;margin-left:350.35pt;margin-top:122.6pt;width:107.75pt;height:3.6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">
                <v:stroke endarrow="block"/>
              </v:shape>
            </w:pict>
          </mc:Fallback>
        </mc:AlternateContent>
      </w:r>
      <w:r w:rsidRPr="00C40CD7">
        <w:rPr>
          <w:rFonts w:ascii="Arial" w:hAnsi="Arial" w:cs="Arial"/>
          <w:noProof/>
        </w:rPr>
        <mc:AlternateContent>
          <mc:Choice Requires="wps">
            <w:drawing>
              <wp:anchor distT="0" distB="0" distL="114300" distR="114300" simplePos="0" relativeHeight="251647488" behindDoc="0" locked="0" layoutInCell="1" allowOverlap="1" wp14:anchorId="033E5860" wp14:editId="09D11686">
                <wp:simplePos x="0" y="0"/>
                <wp:positionH relativeFrom="column">
                  <wp:posOffset>4736804</wp:posOffset>
                </wp:positionH>
                <wp:positionV relativeFrom="paragraph">
                  <wp:posOffset>489925</wp:posOffset>
                </wp:positionV>
                <wp:extent cx="1010093" cy="223062"/>
                <wp:effectExtent l="38100" t="0" r="19050" b="819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0093" cy="2230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C1BC0C" id="Straight Arrow Connector 9" o:spid="_x0000_s1026" type="#_x0000_t32" style="position:absolute;margin-left:373pt;margin-top:38.6pt;width:79.55pt;height:17.5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">
                <v:stroke endarrow="block"/>
              </v:shape>
            </w:pict>
          </mc:Fallback>
        </mc:AlternateContent>
      </w:r>
      <w:r w:rsidRPr="00C40CD7">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5362575</wp:posOffset>
                </wp:positionH>
                <wp:positionV relativeFrom="paragraph">
                  <wp:posOffset>20320</wp:posOffset>
                </wp:positionV>
                <wp:extent cx="3329305" cy="2905125"/>
                <wp:effectExtent l="0" t="127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290512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C40CD7" w:rsidRDefault="00C40CD7" w:rsidP="00C40CD7">
                            <w:pPr>
                              <w:ind w:left="720" w:right="720"/>
                              <w:rPr>
                                <w:b/>
                              </w:rPr>
                            </w:pPr>
                          </w:p>
                          <w:p w:rsidR="00C40CD7" w:rsidRPr="00C40CD7" w:rsidRDefault="00C40CD7" w:rsidP="00C40CD7">
                            <w:pPr>
                              <w:ind w:left="720" w:right="720"/>
                              <w:rPr>
                                <w:rFonts w:ascii="Arial" w:hAnsi="Arial" w:cs="Arial"/>
                                <w:b/>
                                <w:sz w:val="20"/>
                                <w:szCs w:val="20"/>
                              </w:rPr>
                            </w:pPr>
                            <w:r w:rsidRPr="00C40CD7">
                              <w:rPr>
                                <w:rFonts w:ascii="Arial" w:hAnsi="Arial" w:cs="Arial"/>
                                <w:b/>
                                <w:sz w:val="20"/>
                                <w:szCs w:val="20"/>
                                <w:u w:val="single"/>
                              </w:rPr>
                              <w:t>Step 1</w:t>
                            </w:r>
                            <w:r w:rsidRPr="00C40CD7">
                              <w:rPr>
                                <w:rFonts w:ascii="Arial" w:hAnsi="Arial" w:cs="Arial"/>
                                <w:b/>
                                <w:sz w:val="20"/>
                                <w:szCs w:val="20"/>
                              </w:rPr>
                              <w:t>:  Select your department from the drop down list.</w:t>
                            </w:r>
                            <w:r w:rsidRPr="00C40CD7">
                              <w:rPr>
                                <w:rFonts w:ascii="Arial" w:hAnsi="Arial" w:cs="Arial"/>
                                <w:sz w:val="20"/>
                                <w:szCs w:val="20"/>
                              </w:rPr>
                              <w:t xml:space="preserve"> </w:t>
                            </w:r>
                          </w:p>
                          <w:p w:rsidR="00C40CD7" w:rsidRPr="00C40CD7" w:rsidRDefault="00C40CD7" w:rsidP="00C40CD7">
                            <w:pPr>
                              <w:ind w:left="720" w:right="720"/>
                              <w:rPr>
                                <w:rFonts w:ascii="Arial" w:hAnsi="Arial" w:cs="Arial"/>
                                <w:sz w:val="20"/>
                                <w:szCs w:val="20"/>
                              </w:rPr>
                            </w:pPr>
                            <w:r w:rsidRPr="00C40CD7">
                              <w:rPr>
                                <w:rFonts w:ascii="Arial" w:hAnsi="Arial" w:cs="Arial"/>
                                <w:sz w:val="20"/>
                                <w:szCs w:val="20"/>
                              </w:rPr>
                              <w:t>The report may also be run by division if your department has reported division data to us</w:t>
                            </w:r>
                          </w:p>
                          <w:p w:rsidR="00C40CD7" w:rsidRPr="00C40CD7" w:rsidRDefault="00C40CD7" w:rsidP="00C40CD7">
                            <w:pPr>
                              <w:ind w:left="720" w:right="720"/>
                              <w:rPr>
                                <w:rFonts w:ascii="Arial" w:hAnsi="Arial" w:cs="Arial"/>
                                <w:sz w:val="20"/>
                                <w:szCs w:val="20"/>
                              </w:rPr>
                            </w:pPr>
                            <w:r w:rsidRPr="00C40CD7">
                              <w:rPr>
                                <w:rFonts w:ascii="Arial" w:hAnsi="Arial" w:cs="Arial"/>
                                <w:sz w:val="20"/>
                                <w:szCs w:val="20"/>
                              </w:rPr>
                              <w:t>The report may also be run for a specific location</w:t>
                            </w:r>
                          </w:p>
                          <w:p w:rsidR="00C40CD7" w:rsidRPr="00C40CD7" w:rsidRDefault="00C40CD7" w:rsidP="00C40CD7">
                            <w:pPr>
                              <w:ind w:firstLine="720"/>
                              <w:rPr>
                                <w:rFonts w:ascii="Arial" w:hAnsi="Arial" w:cs="Arial"/>
                                <w:b/>
                                <w:sz w:val="20"/>
                                <w:szCs w:val="20"/>
                              </w:rPr>
                            </w:pPr>
                            <w:r w:rsidRPr="00C40CD7">
                              <w:rPr>
                                <w:rFonts w:ascii="Arial" w:hAnsi="Arial" w:cs="Arial"/>
                                <w:b/>
                                <w:sz w:val="20"/>
                                <w:szCs w:val="20"/>
                              </w:rPr>
                              <w:t>Click Continue</w:t>
                            </w:r>
                          </w:p>
                          <w:p w:rsidR="00C40CD7" w:rsidRPr="00E22F66" w:rsidRDefault="00C40CD7" w:rsidP="00C40CD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29" type="#_x0000_t202" style="position:absolute;margin-left:422.25pt;margin-top:1.6pt;width:262.15pt;height:2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" stroked="f" strokecolor="#1f497d" strokeweight="2pt">
                <v:textbox>
                  <w:txbxContent>
                    <w:p w:rsidR="00C40CD7" w:rsidRDefault="00C40CD7" w:rsidP="00C40CD7">
                      <w:pPr>
                        <w:ind w:left="720" w:right="720"/>
                        <w:rPr>
                          <w:b/>
                        </w:rPr>
                      </w:pPr>
                    </w:p>
                    <w:p w:rsidR="00C40CD7" w:rsidRPr="00C40CD7" w:rsidRDefault="00C40CD7" w:rsidP="00C40CD7">
                      <w:pPr>
                        <w:ind w:left="720" w:right="720"/>
                        <w:rPr>
                          <w:rFonts w:ascii="Arial" w:hAnsi="Arial" w:cs="Arial"/>
                          <w:b/>
                          <w:sz w:val="20"/>
                          <w:szCs w:val="20"/>
                        </w:rPr>
                      </w:pPr>
                      <w:r w:rsidRPr="00C40CD7">
                        <w:rPr>
                          <w:rFonts w:ascii="Arial" w:hAnsi="Arial" w:cs="Arial"/>
                          <w:b/>
                          <w:sz w:val="20"/>
                          <w:szCs w:val="20"/>
                          <w:u w:val="single"/>
                        </w:rPr>
                        <w:t>Step 1</w:t>
                      </w:r>
                      <w:r w:rsidRPr="00C40CD7">
                        <w:rPr>
                          <w:rFonts w:ascii="Arial" w:hAnsi="Arial" w:cs="Arial"/>
                          <w:b/>
                          <w:sz w:val="20"/>
                          <w:szCs w:val="20"/>
                        </w:rPr>
                        <w:t>:  Select your department from the drop down list.</w:t>
                      </w:r>
                      <w:r w:rsidRPr="00C40CD7">
                        <w:rPr>
                          <w:rFonts w:ascii="Arial" w:hAnsi="Arial" w:cs="Arial"/>
                          <w:sz w:val="20"/>
                          <w:szCs w:val="20"/>
                        </w:rPr>
                        <w:t xml:space="preserve"> </w:t>
                      </w:r>
                    </w:p>
                    <w:p w:rsidR="00C40CD7" w:rsidRPr="00C40CD7" w:rsidRDefault="00C40CD7" w:rsidP="00C40CD7">
                      <w:pPr>
                        <w:ind w:left="720" w:right="720"/>
                        <w:rPr>
                          <w:rFonts w:ascii="Arial" w:hAnsi="Arial" w:cs="Arial"/>
                          <w:sz w:val="20"/>
                          <w:szCs w:val="20"/>
                        </w:rPr>
                      </w:pPr>
                      <w:r w:rsidRPr="00C40CD7">
                        <w:rPr>
                          <w:rFonts w:ascii="Arial" w:hAnsi="Arial" w:cs="Arial"/>
                          <w:sz w:val="20"/>
                          <w:szCs w:val="20"/>
                        </w:rPr>
                        <w:t>The report may also be run by division if your department has reported division data to us</w:t>
                      </w:r>
                    </w:p>
                    <w:p w:rsidR="00C40CD7" w:rsidRPr="00C40CD7" w:rsidRDefault="00C40CD7" w:rsidP="00C40CD7">
                      <w:pPr>
                        <w:ind w:left="720" w:right="720"/>
                        <w:rPr>
                          <w:rFonts w:ascii="Arial" w:hAnsi="Arial" w:cs="Arial"/>
                          <w:sz w:val="20"/>
                          <w:szCs w:val="20"/>
                        </w:rPr>
                      </w:pPr>
                      <w:r w:rsidRPr="00C40CD7">
                        <w:rPr>
                          <w:rFonts w:ascii="Arial" w:hAnsi="Arial" w:cs="Arial"/>
                          <w:sz w:val="20"/>
                          <w:szCs w:val="20"/>
                        </w:rPr>
                        <w:t>The report may also be run for a specific location</w:t>
                      </w:r>
                    </w:p>
                    <w:p w:rsidR="00C40CD7" w:rsidRPr="00C40CD7" w:rsidRDefault="00C40CD7" w:rsidP="00C40CD7">
                      <w:pPr>
                        <w:ind w:firstLine="720"/>
                        <w:rPr>
                          <w:rFonts w:ascii="Arial" w:hAnsi="Arial" w:cs="Arial"/>
                          <w:b/>
                          <w:sz w:val="20"/>
                          <w:szCs w:val="20"/>
                        </w:rPr>
                      </w:pPr>
                      <w:r w:rsidRPr="00C40CD7">
                        <w:rPr>
                          <w:rFonts w:ascii="Arial" w:hAnsi="Arial" w:cs="Arial"/>
                          <w:b/>
                          <w:sz w:val="20"/>
                          <w:szCs w:val="20"/>
                        </w:rPr>
                        <w:t>Click Continue</w:t>
                      </w:r>
                    </w:p>
                    <w:p w:rsidR="00C40CD7" w:rsidRPr="00E22F66" w:rsidRDefault="00C40CD7" w:rsidP="00C40CD7">
                      <w:pPr>
                        <w:rPr>
                          <w:sz w:val="20"/>
                          <w:szCs w:val="20"/>
                        </w:rPr>
                      </w:pPr>
                    </w:p>
                  </w:txbxContent>
                </v:textbox>
              </v:shape>
            </w:pict>
          </mc:Fallback>
        </mc:AlternateContent>
      </w:r>
      <w:r w:rsidRPr="00C40CD7">
        <w:rPr>
          <w:rFonts w:ascii="Arial" w:hAnsi="Arial" w:cs="Arial"/>
          <w:noProof/>
        </w:rPr>
        <w:drawing>
          <wp:inline distT="0" distB="0" distL="0" distR="0">
            <wp:extent cx="4818380" cy="3251835"/>
            <wp:effectExtent l="0" t="0" r="127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8380" cy="3251835"/>
                    </a:xfrm>
                    <a:prstGeom prst="rect">
                      <a:avLst/>
                    </a:prstGeom>
                    <a:noFill/>
                    <a:ln>
                      <a:noFill/>
                    </a:ln>
                  </pic:spPr>
                </pic:pic>
              </a:graphicData>
            </a:graphic>
          </wp:inline>
        </w:drawing>
      </w:r>
    </w:p>
    <w:p w:rsidR="00C40CD7" w:rsidRPr="00C40CD7" w:rsidRDefault="00C40CD7" w:rsidP="00C40CD7">
      <w:pPr>
        <w:pStyle w:val="NoSpacing"/>
        <w:rPr>
          <w:rFonts w:ascii="Arial" w:hAnsi="Arial" w:cs="Arial"/>
        </w:rPr>
      </w:pPr>
      <w:r>
        <w:rPr>
          <w:rFonts w:ascii="Arial" w:hAnsi="Arial" w:cs="Arial"/>
          <w:noProof/>
        </w:rPr>
        <w:lastRenderedPageBreak/>
        <mc:AlternateContent>
          <mc:Choice Requires="wps">
            <w:drawing>
              <wp:anchor distT="0" distB="0" distL="114300" distR="114300" simplePos="0" relativeHeight="251665920" behindDoc="0" locked="0" layoutInCell="1" allowOverlap="1" wp14:anchorId="0DCAF8AD" wp14:editId="3EB2AFA2">
                <wp:simplePos x="0" y="0"/>
                <wp:positionH relativeFrom="column">
                  <wp:posOffset>3684318</wp:posOffset>
                </wp:positionH>
                <wp:positionV relativeFrom="paragraph">
                  <wp:posOffset>1261753</wp:posOffset>
                </wp:positionV>
                <wp:extent cx="2339439" cy="535025"/>
                <wp:effectExtent l="38100" t="0" r="22860" b="749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439" cy="5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325232" id="Straight Arrow Connector 18" o:spid="_x0000_s1026" type="#_x0000_t32" style="position:absolute;margin-left:290.1pt;margin-top:99.35pt;width:184.2pt;height:42.1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">
                <v:stroke endarrow="block"/>
              </v:shape>
            </w:pict>
          </mc:Fallback>
        </mc:AlternateContent>
      </w:r>
      <w:r w:rsidRPr="00C40CD7">
        <w:rPr>
          <w:rFonts w:ascii="Arial" w:hAnsi="Arial" w:cs="Arial"/>
          <w:noProof/>
        </w:rPr>
        <mc:AlternateContent>
          <mc:Choice Requires="wps">
            <w:drawing>
              <wp:anchor distT="0" distB="0" distL="114300" distR="114300" simplePos="0" relativeHeight="251656704" behindDoc="0" locked="0" layoutInCell="1" allowOverlap="1" wp14:anchorId="569E67A2" wp14:editId="15FA851A">
                <wp:simplePos x="0" y="0"/>
                <wp:positionH relativeFrom="column">
                  <wp:posOffset>6023758</wp:posOffset>
                </wp:positionH>
                <wp:positionV relativeFrom="paragraph">
                  <wp:posOffset>-115784</wp:posOffset>
                </wp:positionV>
                <wp:extent cx="2729230" cy="2185059"/>
                <wp:effectExtent l="0" t="0" r="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2185059"/>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C40CD7" w:rsidRPr="00C40CD7" w:rsidRDefault="00C40CD7" w:rsidP="00C40CD7">
                            <w:pPr>
                              <w:rPr>
                                <w:rFonts w:ascii="Arial" w:hAnsi="Arial" w:cs="Arial"/>
                                <w:b/>
                                <w:sz w:val="20"/>
                              </w:rPr>
                            </w:pPr>
                            <w:r w:rsidRPr="00C40CD7">
                              <w:rPr>
                                <w:rFonts w:ascii="Arial" w:hAnsi="Arial" w:cs="Arial"/>
                                <w:b/>
                                <w:sz w:val="20"/>
                                <w:u w:val="single"/>
                              </w:rPr>
                              <w:t>Step 2</w:t>
                            </w:r>
                            <w:r w:rsidRPr="00C40CD7">
                              <w:rPr>
                                <w:rFonts w:ascii="Arial" w:hAnsi="Arial" w:cs="Arial"/>
                                <w:b/>
                                <w:sz w:val="20"/>
                              </w:rPr>
                              <w:t>: Format the Output</w:t>
                            </w:r>
                          </w:p>
                          <w:p w:rsidR="00C40CD7" w:rsidRPr="00C40CD7" w:rsidRDefault="00C40CD7" w:rsidP="00C40CD7">
                            <w:pPr>
                              <w:rPr>
                                <w:rFonts w:ascii="Arial" w:hAnsi="Arial" w:cs="Arial"/>
                                <w:sz w:val="20"/>
                              </w:rPr>
                            </w:pPr>
                            <w:r w:rsidRPr="00C40CD7">
                              <w:rPr>
                                <w:rFonts w:ascii="Arial" w:hAnsi="Arial" w:cs="Arial"/>
                                <w:b/>
                                <w:sz w:val="20"/>
                              </w:rPr>
                              <w:t xml:space="preserve">Choose Excel Spreadsheet </w:t>
                            </w:r>
                            <w:r w:rsidRPr="00C40CD7">
                              <w:rPr>
                                <w:rFonts w:ascii="Arial" w:hAnsi="Arial" w:cs="Arial"/>
                                <w:sz w:val="20"/>
                              </w:rPr>
                              <w:t>from</w:t>
                            </w:r>
                            <w:r w:rsidRPr="00C40CD7">
                              <w:rPr>
                                <w:rFonts w:ascii="Arial" w:hAnsi="Arial" w:cs="Arial"/>
                                <w:b/>
                                <w:sz w:val="20"/>
                              </w:rPr>
                              <w:t xml:space="preserve"> </w:t>
                            </w:r>
                            <w:r w:rsidRPr="00C40CD7">
                              <w:rPr>
                                <w:rFonts w:ascii="Arial" w:hAnsi="Arial" w:cs="Arial"/>
                                <w:sz w:val="20"/>
                              </w:rPr>
                              <w:t xml:space="preserve">the drop down menu as the </w:t>
                            </w:r>
                            <w:r w:rsidRPr="00C40CD7">
                              <w:rPr>
                                <w:rFonts w:ascii="Arial" w:hAnsi="Arial" w:cs="Arial"/>
                                <w:b/>
                                <w:sz w:val="20"/>
                              </w:rPr>
                              <w:t>Output Format</w:t>
                            </w:r>
                            <w:r w:rsidRPr="00C40CD7">
                              <w:rPr>
                                <w:rFonts w:ascii="Arial" w:hAnsi="Arial" w:cs="Arial"/>
                                <w:sz w:val="20"/>
                              </w:rPr>
                              <w:t xml:space="preserve">. </w:t>
                            </w:r>
                          </w:p>
                          <w:p w:rsidR="00C40CD7" w:rsidRPr="00C40CD7" w:rsidRDefault="00C40CD7" w:rsidP="00C40CD7">
                            <w:pPr>
                              <w:rPr>
                                <w:rFonts w:ascii="Arial" w:hAnsi="Arial" w:cs="Arial"/>
                                <w:b/>
                                <w:sz w:val="20"/>
                              </w:rPr>
                            </w:pPr>
                            <w:r w:rsidRPr="00C40CD7">
                              <w:rPr>
                                <w:rFonts w:ascii="Arial" w:hAnsi="Arial" w:cs="Arial"/>
                                <w:sz w:val="20"/>
                              </w:rPr>
                              <w:t xml:space="preserve">(Leave the </w:t>
                            </w:r>
                            <w:r w:rsidRPr="00C40CD7">
                              <w:rPr>
                                <w:rFonts w:ascii="Arial" w:hAnsi="Arial" w:cs="Arial"/>
                                <w:i/>
                                <w:sz w:val="20"/>
                              </w:rPr>
                              <w:t xml:space="preserve">Type of </w:t>
                            </w:r>
                            <w:proofErr w:type="spellStart"/>
                            <w:r w:rsidRPr="00C40CD7">
                              <w:rPr>
                                <w:rFonts w:ascii="Arial" w:hAnsi="Arial" w:cs="Arial"/>
                                <w:i/>
                                <w:sz w:val="20"/>
                              </w:rPr>
                              <w:t>Ouput</w:t>
                            </w:r>
                            <w:proofErr w:type="spellEnd"/>
                            <w:r w:rsidRPr="00C40CD7">
                              <w:rPr>
                                <w:rFonts w:ascii="Arial" w:hAnsi="Arial" w:cs="Arial"/>
                                <w:sz w:val="20"/>
                              </w:rPr>
                              <w:t xml:space="preserve"> and </w:t>
                            </w:r>
                            <w:r w:rsidRPr="00C40CD7">
                              <w:rPr>
                                <w:rFonts w:ascii="Arial" w:hAnsi="Arial" w:cs="Arial"/>
                                <w:i/>
                                <w:sz w:val="20"/>
                              </w:rPr>
                              <w:t>User Description</w:t>
                            </w:r>
                            <w:r w:rsidRPr="00C40CD7">
                              <w:rPr>
                                <w:rFonts w:ascii="Arial" w:hAnsi="Arial" w:cs="Arial"/>
                                <w:sz w:val="20"/>
                              </w:rPr>
                              <w:t xml:space="preserve"> defaults as is)</w:t>
                            </w:r>
                          </w:p>
                          <w:p w:rsidR="00C40CD7" w:rsidRPr="00C40CD7" w:rsidRDefault="00C40CD7" w:rsidP="00C40CD7">
                            <w:pPr>
                              <w:rPr>
                                <w:rFonts w:ascii="Arial" w:hAnsi="Arial" w:cs="Arial"/>
                                <w:sz w:val="20"/>
                              </w:rPr>
                            </w:pPr>
                            <w:r w:rsidRPr="00C40CD7">
                              <w:rPr>
                                <w:rFonts w:ascii="Arial" w:hAnsi="Arial" w:cs="Arial"/>
                                <w:sz w:val="20"/>
                              </w:rPr>
                              <w:t>Click ‘View Report’.</w:t>
                            </w:r>
                          </w:p>
                          <w:p w:rsidR="00C40CD7" w:rsidRDefault="00C40CD7" w:rsidP="00C40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9E67A2" id="Text Box 15" o:spid="_x0000_s1030" type="#_x0000_t202" style="position:absolute;margin-left:474.3pt;margin-top:-9.1pt;width:214.9pt;height:17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" stroked="f" strokecolor="#1f497d" strokeweight="2pt">
                <v:textbox>
                  <w:txbxContent>
                    <w:p w:rsidR="00C40CD7" w:rsidRPr="00C40CD7" w:rsidRDefault="00C40CD7" w:rsidP="00C40CD7">
                      <w:pPr>
                        <w:rPr>
                          <w:rFonts w:ascii="Arial" w:hAnsi="Arial" w:cs="Arial"/>
                          <w:b/>
                          <w:sz w:val="20"/>
                        </w:rPr>
                      </w:pPr>
                      <w:r w:rsidRPr="00C40CD7">
                        <w:rPr>
                          <w:rFonts w:ascii="Arial" w:hAnsi="Arial" w:cs="Arial"/>
                          <w:b/>
                          <w:sz w:val="20"/>
                          <w:u w:val="single"/>
                        </w:rPr>
                        <w:t>Step 2</w:t>
                      </w:r>
                      <w:r w:rsidRPr="00C40CD7">
                        <w:rPr>
                          <w:rFonts w:ascii="Arial" w:hAnsi="Arial" w:cs="Arial"/>
                          <w:b/>
                          <w:sz w:val="20"/>
                        </w:rPr>
                        <w:t>: Format the Output</w:t>
                      </w:r>
                    </w:p>
                    <w:p w:rsidR="00C40CD7" w:rsidRPr="00C40CD7" w:rsidRDefault="00C40CD7" w:rsidP="00C40CD7">
                      <w:pPr>
                        <w:rPr>
                          <w:rFonts w:ascii="Arial" w:hAnsi="Arial" w:cs="Arial"/>
                          <w:sz w:val="20"/>
                        </w:rPr>
                      </w:pPr>
                      <w:r w:rsidRPr="00C40CD7">
                        <w:rPr>
                          <w:rFonts w:ascii="Arial" w:hAnsi="Arial" w:cs="Arial"/>
                          <w:b/>
                          <w:sz w:val="20"/>
                        </w:rPr>
                        <w:t xml:space="preserve">Choose Excel Spreadsheet </w:t>
                      </w:r>
                      <w:r w:rsidRPr="00C40CD7">
                        <w:rPr>
                          <w:rFonts w:ascii="Arial" w:hAnsi="Arial" w:cs="Arial"/>
                          <w:sz w:val="20"/>
                        </w:rPr>
                        <w:t>from</w:t>
                      </w:r>
                      <w:r w:rsidRPr="00C40CD7">
                        <w:rPr>
                          <w:rFonts w:ascii="Arial" w:hAnsi="Arial" w:cs="Arial"/>
                          <w:b/>
                          <w:sz w:val="20"/>
                        </w:rPr>
                        <w:t xml:space="preserve"> </w:t>
                      </w:r>
                      <w:r w:rsidRPr="00C40CD7">
                        <w:rPr>
                          <w:rFonts w:ascii="Arial" w:hAnsi="Arial" w:cs="Arial"/>
                          <w:sz w:val="20"/>
                        </w:rPr>
                        <w:t xml:space="preserve">the drop down menu as the </w:t>
                      </w:r>
                      <w:r w:rsidRPr="00C40CD7">
                        <w:rPr>
                          <w:rFonts w:ascii="Arial" w:hAnsi="Arial" w:cs="Arial"/>
                          <w:b/>
                          <w:sz w:val="20"/>
                        </w:rPr>
                        <w:t>Output Format</w:t>
                      </w:r>
                      <w:r w:rsidRPr="00C40CD7">
                        <w:rPr>
                          <w:rFonts w:ascii="Arial" w:hAnsi="Arial" w:cs="Arial"/>
                          <w:sz w:val="20"/>
                        </w:rPr>
                        <w:t xml:space="preserve">. </w:t>
                      </w:r>
                    </w:p>
                    <w:p w:rsidR="00C40CD7" w:rsidRPr="00C40CD7" w:rsidRDefault="00C40CD7" w:rsidP="00C40CD7">
                      <w:pPr>
                        <w:rPr>
                          <w:rFonts w:ascii="Arial" w:hAnsi="Arial" w:cs="Arial"/>
                          <w:b/>
                          <w:sz w:val="20"/>
                        </w:rPr>
                      </w:pPr>
                      <w:r w:rsidRPr="00C40CD7">
                        <w:rPr>
                          <w:rFonts w:ascii="Arial" w:hAnsi="Arial" w:cs="Arial"/>
                          <w:sz w:val="20"/>
                        </w:rPr>
                        <w:t xml:space="preserve">(Leave the </w:t>
                      </w:r>
                      <w:r w:rsidRPr="00C40CD7">
                        <w:rPr>
                          <w:rFonts w:ascii="Arial" w:hAnsi="Arial" w:cs="Arial"/>
                          <w:i/>
                          <w:sz w:val="20"/>
                        </w:rPr>
                        <w:t>Type of Ouput</w:t>
                      </w:r>
                      <w:r w:rsidRPr="00C40CD7">
                        <w:rPr>
                          <w:rFonts w:ascii="Arial" w:hAnsi="Arial" w:cs="Arial"/>
                          <w:sz w:val="20"/>
                        </w:rPr>
                        <w:t xml:space="preserve"> and </w:t>
                      </w:r>
                      <w:r w:rsidRPr="00C40CD7">
                        <w:rPr>
                          <w:rFonts w:ascii="Arial" w:hAnsi="Arial" w:cs="Arial"/>
                          <w:i/>
                          <w:sz w:val="20"/>
                        </w:rPr>
                        <w:t>User Description</w:t>
                      </w:r>
                      <w:r w:rsidRPr="00C40CD7">
                        <w:rPr>
                          <w:rFonts w:ascii="Arial" w:hAnsi="Arial" w:cs="Arial"/>
                          <w:sz w:val="20"/>
                        </w:rPr>
                        <w:t xml:space="preserve"> defaults as is)</w:t>
                      </w:r>
                    </w:p>
                    <w:p w:rsidR="00C40CD7" w:rsidRPr="00C40CD7" w:rsidRDefault="00C40CD7" w:rsidP="00C40CD7">
                      <w:pPr>
                        <w:rPr>
                          <w:rFonts w:ascii="Arial" w:hAnsi="Arial" w:cs="Arial"/>
                          <w:sz w:val="20"/>
                        </w:rPr>
                      </w:pPr>
                      <w:r w:rsidRPr="00C40CD7">
                        <w:rPr>
                          <w:rFonts w:ascii="Arial" w:hAnsi="Arial" w:cs="Arial"/>
                          <w:sz w:val="20"/>
                        </w:rPr>
                        <w:t>Click ‘View Report’.</w:t>
                      </w:r>
                    </w:p>
                    <w:p w:rsidR="00C40CD7" w:rsidRDefault="00C40CD7" w:rsidP="00C40CD7"/>
                  </w:txbxContent>
                </v:textbox>
              </v:shape>
            </w:pict>
          </mc:Fallback>
        </mc:AlternateContent>
      </w:r>
      <w:r>
        <w:rPr>
          <w:rFonts w:ascii="Arial" w:hAnsi="Arial" w:cs="Arial"/>
          <w:noProof/>
        </w:rPr>
        <mc:AlternateContent>
          <mc:Choice Requires="wps">
            <w:drawing>
              <wp:anchor distT="0" distB="0" distL="114300" distR="114300" simplePos="0" relativeHeight="251663872" behindDoc="0" locked="0" layoutInCell="1" allowOverlap="1" wp14:anchorId="46D0E25A" wp14:editId="56888178">
                <wp:simplePos x="0" y="0"/>
                <wp:positionH relativeFrom="column">
                  <wp:posOffset>4242459</wp:posOffset>
                </wp:positionH>
                <wp:positionV relativeFrom="paragraph">
                  <wp:posOffset>371104</wp:posOffset>
                </wp:positionV>
                <wp:extent cx="1709923" cy="581891"/>
                <wp:effectExtent l="38100" t="0" r="24130" b="6604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9923" cy="5818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EE07FF" id="Straight Arrow Connector 17" o:spid="_x0000_s1026" type="#_x0000_t32" style="position:absolute;margin-left:334.05pt;margin-top:29.2pt;width:134.65pt;height:45.8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">
                <v:stroke endarrow="block"/>
              </v:shape>
            </w:pict>
          </mc:Fallback>
        </mc:AlternateContent>
      </w:r>
      <w:r w:rsidRPr="00C40CD7">
        <w:rPr>
          <w:rFonts w:ascii="Arial" w:hAnsi="Arial" w:cs="Arial"/>
          <w:noProof/>
        </w:rPr>
        <w:drawing>
          <wp:inline distT="0" distB="0" distL="0" distR="0" wp14:anchorId="4DDBAC37" wp14:editId="7F6A88BA">
            <wp:extent cx="4928235" cy="2410460"/>
            <wp:effectExtent l="0" t="0" r="571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8235" cy="2410460"/>
                    </a:xfrm>
                    <a:prstGeom prst="rect">
                      <a:avLst/>
                    </a:prstGeom>
                    <a:noFill/>
                    <a:ln>
                      <a:noFill/>
                    </a:ln>
                  </pic:spPr>
                </pic:pic>
              </a:graphicData>
            </a:graphic>
          </wp:inline>
        </w:drawing>
      </w:r>
    </w:p>
    <w:p w:rsidR="00C40CD7" w:rsidRPr="00C40CD7" w:rsidRDefault="00C40CD7" w:rsidP="00C40CD7">
      <w:pPr>
        <w:pStyle w:val="NoSpacing"/>
        <w:rPr>
          <w:rFonts w:ascii="Arial" w:hAnsi="Arial" w:cs="Arial"/>
        </w:rPr>
      </w:pPr>
      <w:r w:rsidRPr="00C40CD7">
        <w:rPr>
          <w:rFonts w:ascii="Arial" w:hAnsi="Arial" w:cs="Arial"/>
          <w:noProof/>
        </w:rPr>
        <mc:AlternateContent>
          <mc:Choice Requires="wps">
            <w:drawing>
              <wp:anchor distT="0" distB="0" distL="114300" distR="114300" simplePos="0" relativeHeight="251657728" behindDoc="0" locked="0" layoutInCell="1" allowOverlap="1" wp14:anchorId="37159053" wp14:editId="514E920C">
                <wp:simplePos x="0" y="0"/>
                <wp:positionH relativeFrom="column">
                  <wp:posOffset>5619997</wp:posOffset>
                </wp:positionH>
                <wp:positionV relativeFrom="paragraph">
                  <wp:posOffset>386195</wp:posOffset>
                </wp:positionV>
                <wp:extent cx="3514725" cy="2838203"/>
                <wp:effectExtent l="0" t="0" r="9525"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838203"/>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C40CD7" w:rsidRPr="00C40CD7" w:rsidRDefault="00C40CD7" w:rsidP="00C40CD7">
                            <w:pPr>
                              <w:ind w:right="720"/>
                              <w:rPr>
                                <w:rFonts w:ascii="Arial" w:hAnsi="Arial" w:cs="Arial"/>
                                <w:b/>
                                <w:sz w:val="20"/>
                                <w:szCs w:val="20"/>
                              </w:rPr>
                            </w:pPr>
                            <w:r w:rsidRPr="00C40CD7">
                              <w:rPr>
                                <w:rFonts w:ascii="Arial" w:hAnsi="Arial" w:cs="Arial"/>
                                <w:b/>
                                <w:sz w:val="20"/>
                                <w:szCs w:val="20"/>
                                <w:u w:val="single"/>
                              </w:rPr>
                              <w:t>Step 3</w:t>
                            </w:r>
                            <w:r w:rsidRPr="00C40CD7">
                              <w:rPr>
                                <w:rFonts w:ascii="Arial" w:hAnsi="Arial" w:cs="Arial"/>
                                <w:b/>
                                <w:sz w:val="20"/>
                                <w:szCs w:val="20"/>
                              </w:rPr>
                              <w:t>: Save your RAAP file to your computer</w:t>
                            </w:r>
                          </w:p>
                          <w:p w:rsidR="00C40CD7" w:rsidRPr="00C40CD7" w:rsidRDefault="00C40CD7" w:rsidP="00C40CD7">
                            <w:pPr>
                              <w:ind w:right="90"/>
                              <w:rPr>
                                <w:rFonts w:ascii="Arial" w:hAnsi="Arial" w:cs="Arial"/>
                                <w:sz w:val="20"/>
                                <w:szCs w:val="20"/>
                              </w:rPr>
                            </w:pPr>
                            <w:r w:rsidRPr="00C40CD7">
                              <w:rPr>
                                <w:rFonts w:ascii="Arial" w:hAnsi="Arial" w:cs="Arial"/>
                                <w:sz w:val="20"/>
                                <w:szCs w:val="20"/>
                              </w:rPr>
                              <w:t xml:space="preserve">When MARS has completed the Term Reappointment file you will see a dialog box asking to open or save the file. </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Save to your computer using the following naming convention:</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DEPARTMENT NAME.LOCATION.TERM:</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 xml:space="preserve">Examples: </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Medicine.BWH.Term.xlsx</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CellBiology.HMS.Term.xlsx</w:t>
                            </w:r>
                          </w:p>
                          <w:p w:rsidR="00C40CD7" w:rsidRPr="00C40CD7" w:rsidRDefault="00C40CD7" w:rsidP="00C40CD7">
                            <w:pPr>
                              <w:ind w:right="90"/>
                              <w:rPr>
                                <w:rFonts w:ascii="Arial" w:hAnsi="Arial" w:cs="Arial"/>
                                <w:b/>
                                <w:i/>
                                <w:sz w:val="20"/>
                                <w:szCs w:val="20"/>
                              </w:rPr>
                            </w:pPr>
                          </w:p>
                          <w:p w:rsidR="00C40CD7" w:rsidRPr="00C40CD7" w:rsidRDefault="00C40CD7" w:rsidP="00C40CD7">
                            <w:pPr>
                              <w:spacing w:after="0"/>
                              <w:ind w:right="90"/>
                              <w:rPr>
                                <w:rFonts w:ascii="Arial" w:hAnsi="Arial" w:cs="Arial"/>
                                <w:b/>
                                <w:i/>
                                <w:sz w:val="20"/>
                                <w:szCs w:val="20"/>
                              </w:rPr>
                            </w:pPr>
                            <w:r w:rsidRPr="00C40CD7">
                              <w:rPr>
                                <w:rFonts w:ascii="Arial" w:hAnsi="Arial" w:cs="Arial"/>
                                <w:b/>
                                <w:i/>
                                <w:sz w:val="20"/>
                                <w:szCs w:val="20"/>
                              </w:rPr>
                              <w:t xml:space="preserve">Please Note:  </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 xml:space="preserve">The MARS Excel output will be </w:t>
                            </w:r>
                            <w:r w:rsidRPr="00C40CD7">
                              <w:rPr>
                                <w:rFonts w:ascii="Arial" w:hAnsi="Arial" w:cs="Arial"/>
                                <w:noProof/>
                                <w:sz w:val="20"/>
                                <w:szCs w:val="20"/>
                              </w:rPr>
                              <w:t>version 1997-2003 xls.  You may need to save as .xlsx depending on your computer’s operating system.</w:t>
                            </w:r>
                          </w:p>
                          <w:p w:rsidR="00C40CD7" w:rsidRDefault="00C40CD7" w:rsidP="00C40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59053" id="Text Box 13" o:spid="_x0000_s1031" type="#_x0000_t202" style="position:absolute;margin-left:442.5pt;margin-top:30.4pt;width:276.75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" stroked="f" strokecolor="#1f497d" strokeweight="2pt">
                <v:textbox>
                  <w:txbxContent>
                    <w:p w:rsidR="00C40CD7" w:rsidRPr="00C40CD7" w:rsidRDefault="00C40CD7" w:rsidP="00C40CD7">
                      <w:pPr>
                        <w:ind w:right="720"/>
                        <w:rPr>
                          <w:rFonts w:ascii="Arial" w:hAnsi="Arial" w:cs="Arial"/>
                          <w:b/>
                          <w:sz w:val="20"/>
                          <w:szCs w:val="20"/>
                        </w:rPr>
                      </w:pPr>
                      <w:r w:rsidRPr="00C40CD7">
                        <w:rPr>
                          <w:rFonts w:ascii="Arial" w:hAnsi="Arial" w:cs="Arial"/>
                          <w:b/>
                          <w:sz w:val="20"/>
                          <w:szCs w:val="20"/>
                          <w:u w:val="single"/>
                        </w:rPr>
                        <w:t>Step 3</w:t>
                      </w:r>
                      <w:r w:rsidRPr="00C40CD7">
                        <w:rPr>
                          <w:rFonts w:ascii="Arial" w:hAnsi="Arial" w:cs="Arial"/>
                          <w:b/>
                          <w:sz w:val="20"/>
                          <w:szCs w:val="20"/>
                        </w:rPr>
                        <w:t>: Save your RAAP file to your computer</w:t>
                      </w:r>
                    </w:p>
                    <w:p w:rsidR="00C40CD7" w:rsidRPr="00C40CD7" w:rsidRDefault="00C40CD7" w:rsidP="00C40CD7">
                      <w:pPr>
                        <w:ind w:right="90"/>
                        <w:rPr>
                          <w:rFonts w:ascii="Arial" w:hAnsi="Arial" w:cs="Arial"/>
                          <w:sz w:val="20"/>
                          <w:szCs w:val="20"/>
                        </w:rPr>
                      </w:pPr>
                      <w:r w:rsidRPr="00C40CD7">
                        <w:rPr>
                          <w:rFonts w:ascii="Arial" w:hAnsi="Arial" w:cs="Arial"/>
                          <w:sz w:val="20"/>
                          <w:szCs w:val="20"/>
                        </w:rPr>
                        <w:t xml:space="preserve">When MARS has completed the Term Reappointment file you will see a dialog box asking to open or save the file. </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Save to your computer using the following naming convention:</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DEPARTMENT NAME.LOCATION.TERM:</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 xml:space="preserve">Examples: </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Medicine.BWH.Term.xlsx</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CellBiology.HMS.Term.xlsx</w:t>
                      </w:r>
                    </w:p>
                    <w:p w:rsidR="00C40CD7" w:rsidRPr="00C40CD7" w:rsidRDefault="00C40CD7" w:rsidP="00C40CD7">
                      <w:pPr>
                        <w:ind w:right="90"/>
                        <w:rPr>
                          <w:rFonts w:ascii="Arial" w:hAnsi="Arial" w:cs="Arial"/>
                          <w:b/>
                          <w:i/>
                          <w:sz w:val="20"/>
                          <w:szCs w:val="20"/>
                        </w:rPr>
                      </w:pPr>
                    </w:p>
                    <w:p w:rsidR="00C40CD7" w:rsidRPr="00C40CD7" w:rsidRDefault="00C40CD7" w:rsidP="00C40CD7">
                      <w:pPr>
                        <w:spacing w:after="0"/>
                        <w:ind w:right="90"/>
                        <w:rPr>
                          <w:rFonts w:ascii="Arial" w:hAnsi="Arial" w:cs="Arial"/>
                          <w:b/>
                          <w:i/>
                          <w:sz w:val="20"/>
                          <w:szCs w:val="20"/>
                        </w:rPr>
                      </w:pPr>
                      <w:r w:rsidRPr="00C40CD7">
                        <w:rPr>
                          <w:rFonts w:ascii="Arial" w:hAnsi="Arial" w:cs="Arial"/>
                          <w:b/>
                          <w:i/>
                          <w:sz w:val="20"/>
                          <w:szCs w:val="20"/>
                        </w:rPr>
                        <w:t xml:space="preserve">Please Note:  </w:t>
                      </w:r>
                    </w:p>
                    <w:p w:rsidR="00C40CD7" w:rsidRPr="00C40CD7" w:rsidRDefault="00C40CD7" w:rsidP="00C40CD7">
                      <w:pPr>
                        <w:spacing w:after="0"/>
                        <w:ind w:right="90"/>
                        <w:rPr>
                          <w:rFonts w:ascii="Arial" w:hAnsi="Arial" w:cs="Arial"/>
                          <w:sz w:val="20"/>
                          <w:szCs w:val="20"/>
                        </w:rPr>
                      </w:pPr>
                      <w:r w:rsidRPr="00C40CD7">
                        <w:rPr>
                          <w:rFonts w:ascii="Arial" w:hAnsi="Arial" w:cs="Arial"/>
                          <w:sz w:val="20"/>
                          <w:szCs w:val="20"/>
                        </w:rPr>
                        <w:t xml:space="preserve">The MARS Excel output will be </w:t>
                      </w:r>
                      <w:r w:rsidRPr="00C40CD7">
                        <w:rPr>
                          <w:rFonts w:ascii="Arial" w:hAnsi="Arial" w:cs="Arial"/>
                          <w:noProof/>
                          <w:sz w:val="20"/>
                          <w:szCs w:val="20"/>
                        </w:rPr>
                        <w:t>version 1997-2003 xls.  You may need to save as .xlsx depending on your computer’s operating system.</w:t>
                      </w:r>
                    </w:p>
                    <w:p w:rsidR="00C40CD7" w:rsidRDefault="00C40CD7" w:rsidP="00C40CD7"/>
                  </w:txbxContent>
                </v:textbox>
              </v:shape>
            </w:pict>
          </mc:Fallback>
        </mc:AlternateContent>
      </w:r>
      <w:r w:rsidRPr="00C40CD7">
        <w:rPr>
          <w:rFonts w:ascii="Arial" w:hAnsi="Arial" w:cs="Arial"/>
          <w:noProof/>
        </w:rPr>
        <mc:AlternateContent>
          <mc:Choice Requires="wps">
            <w:drawing>
              <wp:anchor distT="0" distB="0" distL="114300" distR="114300" simplePos="0" relativeHeight="251658752" behindDoc="0" locked="0" layoutInCell="1" allowOverlap="1" wp14:anchorId="26C76BBE" wp14:editId="4B7D1145">
                <wp:simplePos x="0" y="0"/>
                <wp:positionH relativeFrom="column">
                  <wp:posOffset>1395730</wp:posOffset>
                </wp:positionH>
                <wp:positionV relativeFrom="paragraph">
                  <wp:posOffset>1276350</wp:posOffset>
                </wp:positionV>
                <wp:extent cx="4229100" cy="572135"/>
                <wp:effectExtent l="24130" t="9525" r="13970" b="565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0" cy="572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DBC39A" id="Straight Arrow Connector 14" o:spid="_x0000_s1026" type="#_x0000_t32" style="position:absolute;margin-left:109.9pt;margin-top:100.5pt;width:333pt;height:45.0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">
                <v:stroke endarrow="block"/>
              </v:shape>
            </w:pict>
          </mc:Fallback>
        </mc:AlternateContent>
      </w:r>
      <w:r w:rsidRPr="00C40CD7">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528955</wp:posOffset>
                </wp:positionH>
                <wp:positionV relativeFrom="paragraph">
                  <wp:posOffset>294640</wp:posOffset>
                </wp:positionV>
                <wp:extent cx="11468100" cy="0"/>
                <wp:effectExtent l="5080" t="8890" r="13970"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E24AC5" id="Straight Arrow Connector 12" o:spid="_x0000_s1026" type="#_x0000_t32" style="position:absolute;margin-left:41.65pt;margin-top:23.2pt;width:90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coJg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"/>
            </w:pict>
          </mc:Fallback>
        </mc:AlternateContent>
      </w:r>
      <w:r w:rsidRPr="00C40CD7">
        <w:rPr>
          <w:rFonts w:ascii="Arial" w:hAnsi="Arial" w:cs="Arial"/>
          <w:noProof/>
        </w:rPr>
        <w:drawing>
          <wp:inline distT="0" distB="0" distL="0" distR="0">
            <wp:extent cx="5925820" cy="30403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5820" cy="3040380"/>
                    </a:xfrm>
                    <a:prstGeom prst="rect">
                      <a:avLst/>
                    </a:prstGeom>
                    <a:noFill/>
                    <a:ln>
                      <a:noFill/>
                    </a:ln>
                  </pic:spPr>
                </pic:pic>
              </a:graphicData>
            </a:graphic>
          </wp:inline>
        </w:drawing>
      </w:r>
    </w:p>
    <w:p w:rsidR="00C40CD7" w:rsidRPr="00C40CD7" w:rsidRDefault="00C40CD7" w:rsidP="00C40CD7">
      <w:pPr>
        <w:pStyle w:val="NoSpacing"/>
        <w:rPr>
          <w:rFonts w:ascii="Arial" w:hAnsi="Arial" w:cs="Arial"/>
        </w:rPr>
      </w:pPr>
    </w:p>
    <w:p w:rsidR="00C40CD7" w:rsidRDefault="00C40CD7" w:rsidP="00F972CA">
      <w:pPr>
        <w:pStyle w:val="NoSpacing"/>
        <w:rPr>
          <w:rFonts w:ascii="Arial" w:hAnsi="Arial" w:cs="Arial"/>
        </w:rPr>
      </w:pPr>
    </w:p>
    <w:p w:rsidR="00C40CD7" w:rsidRDefault="00C40CD7" w:rsidP="00F972CA">
      <w:pPr>
        <w:pStyle w:val="NoSpacing"/>
        <w:rPr>
          <w:rFonts w:ascii="Arial" w:hAnsi="Arial" w:cs="Arial"/>
        </w:rPr>
      </w:pPr>
    </w:p>
    <w:p w:rsidR="00C40CD7" w:rsidRDefault="00C40CD7" w:rsidP="00F972CA">
      <w:pPr>
        <w:pStyle w:val="NoSpacing"/>
        <w:rPr>
          <w:rFonts w:ascii="Arial" w:hAnsi="Arial" w:cs="Arial"/>
        </w:rPr>
      </w:pPr>
    </w:p>
    <w:p w:rsidR="00C40CD7" w:rsidRDefault="00C40CD7" w:rsidP="00F972CA">
      <w:pPr>
        <w:pStyle w:val="NoSpacing"/>
        <w:rPr>
          <w:rFonts w:ascii="Arial" w:hAnsi="Arial" w:cs="Arial"/>
        </w:rPr>
      </w:pPr>
    </w:p>
    <w:p w:rsidR="00C40CD7" w:rsidRDefault="00C40CD7" w:rsidP="00C40CD7">
      <w:pPr>
        <w:pStyle w:val="NoSpacing"/>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mc:AlternateContent>
          <mc:Choice Requires="wps">
            <w:drawing>
              <wp:anchor distT="0" distB="0" distL="114300" distR="114300" simplePos="0" relativeHeight="251666944" behindDoc="0" locked="0" layoutInCell="1" allowOverlap="1">
                <wp:simplePos x="0" y="0"/>
                <wp:positionH relativeFrom="column">
                  <wp:posOffset>-175161</wp:posOffset>
                </wp:positionH>
                <wp:positionV relativeFrom="paragraph">
                  <wp:posOffset>-8906</wp:posOffset>
                </wp:positionV>
                <wp:extent cx="8662670" cy="285007"/>
                <wp:effectExtent l="0" t="0" r="24130" b="203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2670" cy="285007"/>
                        </a:xfrm>
                        <a:prstGeom prst="rect">
                          <a:avLst/>
                        </a:prstGeom>
                        <a:solidFill>
                          <a:srgbClr val="EEECE1"/>
                        </a:solidFill>
                        <a:ln w="9525">
                          <a:solidFill>
                            <a:srgbClr val="EEECE1"/>
                          </a:solidFill>
                          <a:miter lim="800000"/>
                          <a:headEnd/>
                          <a:tailEnd/>
                        </a:ln>
                      </wps:spPr>
                      <wps:txbx>
                        <w:txbxContent>
                          <w:p w:rsidR="00C40CD7" w:rsidRPr="00C40CD7" w:rsidRDefault="00C40CD7" w:rsidP="00C40CD7">
                            <w:pPr>
                              <w:ind w:right="720"/>
                              <w:rPr>
                                <w:rFonts w:ascii="Arial" w:hAnsi="Arial" w:cs="Arial"/>
                                <w:b/>
                                <w:szCs w:val="28"/>
                              </w:rPr>
                            </w:pPr>
                            <w:r w:rsidRPr="00C40CD7">
                              <w:rPr>
                                <w:rFonts w:ascii="Arial" w:hAnsi="Arial" w:cs="Arial"/>
                                <w:b/>
                                <w:szCs w:val="28"/>
                              </w:rPr>
                              <w:t xml:space="preserve">Collecting the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9" o:spid="_x0000_s1032" type="#_x0000_t202" style="position:absolute;margin-left:-13.8pt;margin-top:-.7pt;width:682.1pt;height:2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" fillcolor="#eeece1" strokecolor="#eeece1">
                <v:textbox>
                  <w:txbxContent>
                    <w:p w:rsidR="00C40CD7" w:rsidRPr="00C40CD7" w:rsidRDefault="00C40CD7" w:rsidP="00C40CD7">
                      <w:pPr>
                        <w:ind w:right="720"/>
                        <w:rPr>
                          <w:rFonts w:ascii="Arial" w:hAnsi="Arial" w:cs="Arial"/>
                          <w:b/>
                          <w:szCs w:val="28"/>
                        </w:rPr>
                      </w:pPr>
                      <w:r w:rsidRPr="00C40CD7">
                        <w:rPr>
                          <w:rFonts w:ascii="Arial" w:hAnsi="Arial" w:cs="Arial"/>
                          <w:b/>
                          <w:szCs w:val="28"/>
                        </w:rPr>
                        <w:t xml:space="preserve">Collecting the Data </w:t>
                      </w:r>
                    </w:p>
                  </w:txbxContent>
                </v:textbox>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40CD7" w:rsidRPr="00C40CD7" w:rsidRDefault="00C40CD7" w:rsidP="00C40CD7">
      <w:pPr>
        <w:pStyle w:val="NoSpacing"/>
        <w:spacing w:line="276" w:lineRule="auto"/>
        <w:rPr>
          <w:rFonts w:ascii="Arial" w:hAnsi="Arial" w:cs="Arial"/>
        </w:rPr>
      </w:pPr>
      <w:r w:rsidRPr="00C40CD7">
        <w:rPr>
          <w:rFonts w:ascii="Arial" w:hAnsi="Arial" w:cs="Arial"/>
        </w:rPr>
        <w:t>The RAAP spreadsheet lists all current Instructors and/or Lecturers, both full-time and part-time and any Corresponding Members of the Faculty, who have an end date between the day you run the report and December 31 of the current calendar year.  The majority will have a June 30</w:t>
      </w:r>
      <w:r w:rsidRPr="00C40CD7">
        <w:rPr>
          <w:rFonts w:ascii="Arial" w:hAnsi="Arial" w:cs="Arial"/>
          <w:vertAlign w:val="superscript"/>
        </w:rPr>
        <w:t>th</w:t>
      </w:r>
      <w:r w:rsidRPr="00C40CD7">
        <w:rPr>
          <w:rFonts w:ascii="Arial" w:hAnsi="Arial" w:cs="Arial"/>
        </w:rPr>
        <w:t xml:space="preserve"> end date.</w:t>
      </w:r>
    </w:p>
    <w:p w:rsidR="00C40CD7" w:rsidRPr="00C40CD7" w:rsidRDefault="00C40CD7" w:rsidP="00C40CD7">
      <w:pPr>
        <w:pStyle w:val="NoSpacing"/>
        <w:spacing w:line="276" w:lineRule="auto"/>
        <w:rPr>
          <w:rFonts w:ascii="Arial" w:hAnsi="Arial" w:cs="Arial"/>
        </w:rPr>
      </w:pPr>
    </w:p>
    <w:p w:rsidR="00C40CD7" w:rsidRPr="00C40CD7" w:rsidRDefault="00C40CD7" w:rsidP="00C40CD7">
      <w:pPr>
        <w:pStyle w:val="NoSpacing"/>
        <w:spacing w:line="276" w:lineRule="auto"/>
        <w:rPr>
          <w:rFonts w:ascii="Arial" w:hAnsi="Arial" w:cs="Arial"/>
        </w:rPr>
      </w:pPr>
      <w:r w:rsidRPr="00C40CD7">
        <w:rPr>
          <w:rFonts w:ascii="Arial" w:hAnsi="Arial" w:cs="Arial"/>
        </w:rPr>
        <w:t>Use the Excel spreadsheet to identify reappointments and terminations, record teaching and mentor information, and submit to OFA for action.   The Teaching Categories you use for reporting teaching activity (in hours per year) are:</w:t>
      </w:r>
    </w:p>
    <w:p w:rsidR="00C40CD7" w:rsidRPr="00C40CD7" w:rsidRDefault="00C40CD7" w:rsidP="00C40CD7">
      <w:pPr>
        <w:pStyle w:val="NoSpacing"/>
        <w:spacing w:line="276" w:lineRule="auto"/>
        <w:rPr>
          <w:rFonts w:ascii="Arial" w:hAnsi="Arial" w:cs="Arial"/>
        </w:rPr>
      </w:pP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 xml:space="preserve">Teaching of Students in Courses (can be Harvard Medical, Dental, Masters, Doctoral or Undergraduate Students) </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Formal Teaching of Residents, Clinical Fellows and Research Fellows (post-docs)</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Clinical Supervisory and Training Responsibilities</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Laboratory and Other Research Supervisory and Training Responsibilities</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Formally Supervised Trainees</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Formal Teaching of Peers (e.g., CME and other continuing education courses)</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Local Invited Presentations at a Harvard affiliated institution</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Mentoring Trainees and Peers</w:t>
      </w:r>
    </w:p>
    <w:p w:rsidR="00C40CD7" w:rsidRPr="00C40CD7" w:rsidRDefault="00C40CD7" w:rsidP="00C40CD7">
      <w:pPr>
        <w:pStyle w:val="NoSpacing"/>
        <w:numPr>
          <w:ilvl w:val="0"/>
          <w:numId w:val="5"/>
        </w:numPr>
        <w:spacing w:line="276" w:lineRule="auto"/>
        <w:rPr>
          <w:rFonts w:ascii="Arial" w:hAnsi="Arial" w:cs="Arial"/>
        </w:rPr>
      </w:pPr>
      <w:r w:rsidRPr="00C40CD7">
        <w:rPr>
          <w:rFonts w:ascii="Arial" w:hAnsi="Arial" w:cs="Arial"/>
        </w:rPr>
        <w:t>Educational Administration and Service</w:t>
      </w:r>
    </w:p>
    <w:p w:rsidR="00C40CD7" w:rsidRPr="00C40CD7" w:rsidRDefault="00C40CD7" w:rsidP="00C40CD7">
      <w:pPr>
        <w:pStyle w:val="NoSpacing"/>
        <w:spacing w:line="276" w:lineRule="auto"/>
        <w:rPr>
          <w:rFonts w:ascii="Arial" w:hAnsi="Arial" w:cs="Arial"/>
        </w:rPr>
      </w:pPr>
    </w:p>
    <w:p w:rsidR="00C40CD7" w:rsidRPr="00C40CD7" w:rsidRDefault="00C40CD7" w:rsidP="00C40CD7">
      <w:pPr>
        <w:pStyle w:val="NoSpacing"/>
        <w:spacing w:line="276" w:lineRule="auto"/>
        <w:rPr>
          <w:rFonts w:ascii="Arial" w:hAnsi="Arial" w:cs="Arial"/>
        </w:rPr>
      </w:pPr>
      <w:r w:rsidRPr="00C40CD7">
        <w:rPr>
          <w:rFonts w:ascii="Arial" w:hAnsi="Arial" w:cs="Arial"/>
        </w:rPr>
        <w:t xml:space="preserve">You may sort your Excel spreadsheet by Job Code Description, Location, or any other sort that will assist you in completing the process.  </w:t>
      </w:r>
    </w:p>
    <w:p w:rsidR="00C40CD7" w:rsidRPr="00C40CD7" w:rsidRDefault="00C40CD7" w:rsidP="00C40CD7">
      <w:pPr>
        <w:pStyle w:val="NoSpacing"/>
        <w:spacing w:line="276" w:lineRule="auto"/>
        <w:rPr>
          <w:rFonts w:ascii="Arial" w:hAnsi="Arial" w:cs="Arial"/>
        </w:rPr>
      </w:pPr>
      <w:r w:rsidRPr="00C40CD7">
        <w:rPr>
          <w:rFonts w:ascii="Arial" w:hAnsi="Arial" w:cs="Arial"/>
        </w:rPr>
        <w:t>You may also expand the columns width and wrap column headings or hide columns to assist you while you work</w:t>
      </w:r>
    </w:p>
    <w:p w:rsidR="00C40CD7" w:rsidRPr="00C40CD7" w:rsidRDefault="00C40CD7" w:rsidP="00C40CD7">
      <w:pPr>
        <w:pStyle w:val="NoSpacing"/>
        <w:spacing w:line="276" w:lineRule="auto"/>
        <w:rPr>
          <w:rFonts w:ascii="Arial" w:hAnsi="Arial" w:cs="Arial"/>
        </w:rPr>
      </w:pPr>
    </w:p>
    <w:p w:rsidR="00C40CD7" w:rsidRPr="00C40CD7" w:rsidRDefault="00C40CD7" w:rsidP="00C40CD7">
      <w:pPr>
        <w:pStyle w:val="NoSpacing"/>
        <w:spacing w:line="276" w:lineRule="auto"/>
        <w:rPr>
          <w:rFonts w:ascii="Arial" w:hAnsi="Arial" w:cs="Arial"/>
        </w:rPr>
      </w:pPr>
      <w:r w:rsidRPr="00C40CD7">
        <w:rPr>
          <w:rFonts w:ascii="Arial" w:hAnsi="Arial" w:cs="Arial"/>
        </w:rPr>
        <w:t>Please unhide any columns you have hidden and unfreeze any panes you have locked when you are finished and pr</w:t>
      </w:r>
      <w:r w:rsidR="008C3068">
        <w:rPr>
          <w:rFonts w:ascii="Arial" w:hAnsi="Arial" w:cs="Arial"/>
        </w:rPr>
        <w:t>ior to submitting to our office</w:t>
      </w:r>
    </w:p>
    <w:p w:rsidR="00C40CD7" w:rsidRPr="00C40CD7" w:rsidRDefault="00C40CD7" w:rsidP="00C40CD7">
      <w:pPr>
        <w:pStyle w:val="NoSpacing"/>
        <w:spacing w:line="276" w:lineRule="auto"/>
        <w:rPr>
          <w:rFonts w:ascii="Arial" w:hAnsi="Arial" w:cs="Arial"/>
        </w:rPr>
      </w:pPr>
    </w:p>
    <w:p w:rsidR="00C40CD7" w:rsidRPr="00C40CD7" w:rsidRDefault="00C40CD7" w:rsidP="00C40CD7">
      <w:pPr>
        <w:pStyle w:val="NoSpacing"/>
        <w:spacing w:line="276" w:lineRule="auto"/>
        <w:rPr>
          <w:rFonts w:ascii="Arial" w:hAnsi="Arial" w:cs="Arial"/>
          <w:color w:val="C00000"/>
        </w:rPr>
      </w:pPr>
      <w:r w:rsidRPr="00C40CD7">
        <w:rPr>
          <w:rFonts w:ascii="Arial" w:hAnsi="Arial" w:cs="Arial"/>
          <w:b/>
          <w:color w:val="C00000"/>
        </w:rPr>
        <w:t>Do not delete or move any of the columns.</w:t>
      </w:r>
      <w:r w:rsidRPr="00C40CD7">
        <w:rPr>
          <w:rFonts w:ascii="Arial" w:hAnsi="Arial" w:cs="Arial"/>
          <w:color w:val="C00000"/>
        </w:rPr>
        <w:t xml:space="preserve">  It is most important not to modify any of the data in columns A through T.  If data are changed in these columns, your reappointments and terminations will not upload into our systems</w:t>
      </w:r>
    </w:p>
    <w:p w:rsidR="00C40CD7" w:rsidRPr="00C40CD7" w:rsidRDefault="00C40CD7" w:rsidP="00C40CD7">
      <w:pPr>
        <w:pStyle w:val="NoSpacing"/>
        <w:spacing w:line="276" w:lineRule="auto"/>
        <w:rPr>
          <w:rFonts w:ascii="Arial" w:hAnsi="Arial" w:cs="Arial"/>
        </w:rPr>
      </w:pPr>
    </w:p>
    <w:p w:rsidR="00C40CD7" w:rsidRPr="00C40CD7" w:rsidRDefault="00C40CD7" w:rsidP="00C40CD7">
      <w:pPr>
        <w:pStyle w:val="NoSpacing"/>
        <w:spacing w:line="276" w:lineRule="auto"/>
        <w:rPr>
          <w:rFonts w:ascii="Arial" w:hAnsi="Arial" w:cs="Arial"/>
        </w:rPr>
      </w:pPr>
      <w:r w:rsidRPr="00C40CD7">
        <w:rPr>
          <w:rFonts w:ascii="Arial" w:hAnsi="Arial" w:cs="Arial"/>
        </w:rPr>
        <w:t xml:space="preserve">Modifications to data in those columns, such as title, location, etc., must be done via </w:t>
      </w:r>
      <w:proofErr w:type="spellStart"/>
      <w:r w:rsidRPr="00C40CD7">
        <w:rPr>
          <w:rFonts w:ascii="Arial" w:hAnsi="Arial" w:cs="Arial"/>
        </w:rPr>
        <w:t>eTad</w:t>
      </w:r>
      <w:proofErr w:type="spellEnd"/>
      <w:r w:rsidRPr="00C40CD7">
        <w:rPr>
          <w:rFonts w:ascii="Arial" w:hAnsi="Arial" w:cs="Arial"/>
        </w:rPr>
        <w:t>.</w:t>
      </w:r>
    </w:p>
    <w:p w:rsidR="00C40CD7" w:rsidRDefault="00C40CD7" w:rsidP="00F972CA">
      <w:pPr>
        <w:pStyle w:val="NoSpacing"/>
        <w:rPr>
          <w:rFonts w:ascii="Arial" w:hAnsi="Arial" w:cs="Arial"/>
        </w:rPr>
      </w:pPr>
    </w:p>
    <w:p w:rsidR="00C40CD7" w:rsidRDefault="00C40CD7" w:rsidP="00F972CA">
      <w:pPr>
        <w:pStyle w:val="NoSpacing"/>
        <w:rPr>
          <w:rFonts w:ascii="Arial" w:hAnsi="Arial" w:cs="Arial"/>
        </w:rPr>
      </w:pPr>
    </w:p>
    <w:p w:rsidR="00C40CD7" w:rsidRDefault="00C40CD7" w:rsidP="00F972CA">
      <w:pPr>
        <w:pStyle w:val="NoSpacing"/>
        <w:rPr>
          <w:rFonts w:ascii="Arial" w:hAnsi="Arial" w:cs="Arial"/>
        </w:rPr>
      </w:pPr>
    </w:p>
    <w:p w:rsidR="00C40CD7" w:rsidRDefault="00C40CD7" w:rsidP="00F972CA">
      <w:pPr>
        <w:pStyle w:val="NoSpacing"/>
        <w:rPr>
          <w:rFonts w:ascii="Arial" w:hAnsi="Arial" w:cs="Arial"/>
        </w:rPr>
      </w:pPr>
    </w:p>
    <w:p w:rsidR="00C40CD7" w:rsidRPr="00C40CD7" w:rsidRDefault="00C40CD7" w:rsidP="00C40CD7">
      <w:pPr>
        <w:spacing w:after="0" w:line="240" w:lineRule="auto"/>
        <w:ind w:right="-1087"/>
        <w:rPr>
          <w:rFonts w:ascii="Arial" w:eastAsia="Times New Roman" w:hAnsi="Arial" w:cs="Arial"/>
          <w:szCs w:val="24"/>
        </w:rPr>
      </w:pPr>
      <w:r>
        <w:rPr>
          <w:rFonts w:ascii="Arial" w:eastAsia="Times New Roman" w:hAnsi="Arial" w:cs="Arial"/>
          <w:noProof/>
          <w:szCs w:val="24"/>
        </w:rPr>
        <w:lastRenderedPageBreak/>
        <mc:AlternateContent>
          <mc:Choice Requires="wps">
            <w:drawing>
              <wp:anchor distT="0" distB="0" distL="114300" distR="114300" simplePos="0" relativeHeight="251678208" behindDoc="0" locked="0" layoutInCell="1" allowOverlap="1" wp14:anchorId="3390256C" wp14:editId="3BF86B63">
                <wp:simplePos x="0" y="0"/>
                <wp:positionH relativeFrom="column">
                  <wp:posOffset>8044733</wp:posOffset>
                </wp:positionH>
                <wp:positionV relativeFrom="paragraph">
                  <wp:posOffset>63450</wp:posOffset>
                </wp:positionV>
                <wp:extent cx="1055370" cy="327660"/>
                <wp:effectExtent l="0" t="3810" r="4445"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D7" w:rsidRPr="00C40CD7" w:rsidRDefault="00C40CD7" w:rsidP="00C40CD7">
                            <w:pPr>
                              <w:rPr>
                                <w:rFonts w:ascii="Arial" w:hAnsi="Arial" w:cs="Arial"/>
                                <w:i/>
                                <w:color w:val="C00000"/>
                              </w:rPr>
                            </w:pPr>
                            <w:r w:rsidRPr="00C40CD7">
                              <w:rPr>
                                <w:rFonts w:ascii="Arial" w:hAnsi="Arial" w:cs="Arial"/>
                                <w:i/>
                                <w:color w:val="C00000"/>
                              </w:rPr>
                              <w:t>New in 2016!</w:t>
                            </w:r>
                          </w:p>
                          <w:p w:rsidR="00C40CD7" w:rsidRDefault="00C40CD7" w:rsidP="00C40C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90256C" id="Text Box 25" o:spid="_x0000_s1033" type="#_x0000_t202" style="position:absolute;margin-left:633.45pt;margin-top:5pt;width:83.1pt;height:25.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" filled="f" stroked="f">
                <v:textbox>
                  <w:txbxContent>
                    <w:p w:rsidR="00C40CD7" w:rsidRPr="00C40CD7" w:rsidRDefault="00C40CD7" w:rsidP="00C40CD7">
                      <w:pPr>
                        <w:rPr>
                          <w:rFonts w:ascii="Arial" w:hAnsi="Arial" w:cs="Arial"/>
                          <w:i/>
                          <w:color w:val="C00000"/>
                        </w:rPr>
                      </w:pPr>
                      <w:r w:rsidRPr="00C40CD7">
                        <w:rPr>
                          <w:rFonts w:ascii="Arial" w:hAnsi="Arial" w:cs="Arial"/>
                          <w:i/>
                          <w:color w:val="C00000"/>
                        </w:rPr>
                        <w:t>New in 2016!</w:t>
                      </w:r>
                    </w:p>
                    <w:p w:rsidR="00C40CD7" w:rsidRDefault="00C40CD7" w:rsidP="00C40CD7"/>
                  </w:txbxContent>
                </v:textbox>
              </v:shape>
            </w:pict>
          </mc:Fallback>
        </mc:AlternateContent>
      </w:r>
      <w:r w:rsidRPr="00C40CD7">
        <w:rPr>
          <w:rFonts w:ascii="Arial" w:eastAsia="Times New Roman" w:hAnsi="Arial" w:cs="Arial"/>
          <w:szCs w:val="24"/>
        </w:rPr>
        <w:t>In this sample (with dummy data), we have sorted by Job Code Description (the short title) and then by last name:</w:t>
      </w:r>
      <w:r w:rsidRPr="00C40CD7">
        <w:rPr>
          <w:rFonts w:ascii="Arial" w:eastAsia="Times New Roman" w:hAnsi="Arial" w:cs="Arial"/>
          <w:i/>
          <w:szCs w:val="24"/>
        </w:rPr>
        <w:t xml:space="preserve"> </w:t>
      </w:r>
      <w:r w:rsidRPr="00C40CD7">
        <w:rPr>
          <w:rFonts w:ascii="Arial" w:eastAsia="Times New Roman" w:hAnsi="Arial" w:cs="Arial"/>
          <w:szCs w:val="24"/>
        </w:rPr>
        <w:t xml:space="preserve"> </w:t>
      </w:r>
    </w:p>
    <w:p w:rsidR="00C40CD7" w:rsidRDefault="00C40CD7" w:rsidP="00C40CD7">
      <w:pPr>
        <w:spacing w:after="0" w:line="240" w:lineRule="auto"/>
        <w:ind w:right="-1087"/>
        <w:rPr>
          <w:rFonts w:ascii="Calibri" w:eastAsia="Times New Roman" w:hAnsi="Calibri" w:cs="Times New Roman"/>
          <w:color w:val="C00000"/>
          <w:sz w:val="24"/>
          <w:szCs w:val="24"/>
        </w:rPr>
      </w:pPr>
      <w:r w:rsidRPr="00C40CD7">
        <w:rPr>
          <w:rFonts w:ascii="Calibri" w:eastAsia="Times New Roman" w:hAnsi="Calibri" w:cs="Times New Roman"/>
          <w:color w:val="C00000"/>
          <w:sz w:val="24"/>
          <w:szCs w:val="24"/>
        </w:rPr>
        <w:t xml:space="preserve">                     </w:t>
      </w:r>
    </w:p>
    <w:p w:rsidR="00C40CD7" w:rsidRDefault="00C40CD7" w:rsidP="00C40CD7">
      <w:pPr>
        <w:spacing w:after="0" w:line="240" w:lineRule="auto"/>
        <w:ind w:right="-1087"/>
        <w:rPr>
          <w:rFonts w:ascii="Calibri" w:eastAsia="Times New Roman" w:hAnsi="Calibri" w:cs="Times New Roman"/>
          <w:color w:val="C00000"/>
          <w:sz w:val="24"/>
          <w:szCs w:val="24"/>
        </w:rPr>
      </w:pPr>
    </w:p>
    <w:p w:rsidR="00C40CD7" w:rsidRPr="00C40CD7" w:rsidRDefault="00C40CD7" w:rsidP="00C40CD7">
      <w:pPr>
        <w:spacing w:after="0" w:line="240" w:lineRule="auto"/>
        <w:ind w:right="-1087"/>
        <w:rPr>
          <w:rFonts w:ascii="Calibri" w:eastAsia="Times New Roman" w:hAnsi="Calibri" w:cs="Times New Roman"/>
          <w:color w:val="C00000"/>
          <w:sz w:val="24"/>
          <w:szCs w:val="24"/>
        </w:rPr>
      </w:pPr>
      <w:r w:rsidRPr="00C40CD7">
        <w:rPr>
          <w:rFonts w:ascii="Calibri" w:eastAsia="Times New Roman" w:hAnsi="Calibri" w:cs="Times New Roman"/>
          <w:noProof/>
          <w:sz w:val="24"/>
          <w:szCs w:val="24"/>
        </w:rPr>
        <mc:AlternateContent>
          <mc:Choice Requires="wps">
            <w:drawing>
              <wp:anchor distT="0" distB="0" distL="114300" distR="114300" simplePos="0" relativeHeight="251671040" behindDoc="0" locked="0" layoutInCell="1" allowOverlap="1" wp14:anchorId="3AA446FD" wp14:editId="4B442B62">
                <wp:simplePos x="0" y="0"/>
                <wp:positionH relativeFrom="column">
                  <wp:posOffset>8379624</wp:posOffset>
                </wp:positionH>
                <wp:positionV relativeFrom="paragraph">
                  <wp:posOffset>13913</wp:posOffset>
                </wp:positionV>
                <wp:extent cx="485775" cy="356235"/>
                <wp:effectExtent l="33655" t="10160" r="33020" b="508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6235"/>
                        </a:xfrm>
                        <a:prstGeom prst="downArrow">
                          <a:avLst>
                            <a:gd name="adj1" fmla="val 50000"/>
                            <a:gd name="adj2" fmla="val 2500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776D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659.8pt;margin-top:1.1pt;width:38.25pt;height:28.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" strokecolor="#c00000">
                <v:textbox style="layout-flow:vertical-ideographic"/>
              </v:shape>
            </w:pict>
          </mc:Fallback>
        </mc:AlternateContent>
      </w:r>
    </w:p>
    <w:p w:rsidR="00C40CD7" w:rsidRPr="00C40CD7" w:rsidRDefault="00C40CD7" w:rsidP="00C40CD7">
      <w:pPr>
        <w:spacing w:after="0" w:line="240" w:lineRule="auto"/>
        <w:ind w:right="-1087"/>
        <w:rPr>
          <w:rFonts w:ascii="Arial" w:eastAsia="Times New Roman" w:hAnsi="Arial" w:cs="Arial"/>
          <w:i/>
          <w:szCs w:val="24"/>
        </w:rPr>
      </w:pPr>
      <w:r w:rsidRPr="00C40CD7">
        <w:rPr>
          <w:rFonts w:ascii="Calibri" w:eastAsia="Times New Roman" w:hAnsi="Calibri" w:cs="Times New Roman"/>
          <w:color w:val="C00000"/>
          <w:sz w:val="24"/>
          <w:szCs w:val="24"/>
        </w:rPr>
        <w:t xml:space="preserve">                          </w:t>
      </w:r>
      <w:r w:rsidRPr="00C40CD7">
        <w:rPr>
          <w:rFonts w:ascii="Arial" w:eastAsia="Times New Roman" w:hAnsi="Arial" w:cs="Arial"/>
          <w:i/>
          <w:color w:val="C00000"/>
          <w:szCs w:val="24"/>
        </w:rPr>
        <w:t>Do not modify any of the data or formats in columns A through T</w:t>
      </w:r>
    </w:p>
    <w:p w:rsidR="00C40CD7" w:rsidRPr="00C40CD7" w:rsidRDefault="00C40CD7" w:rsidP="00C40CD7">
      <w:pPr>
        <w:spacing w:after="0" w:line="240" w:lineRule="auto"/>
        <w:ind w:right="-1087"/>
        <w:rPr>
          <w:rFonts w:ascii="Calibri" w:eastAsia="Times New Roman" w:hAnsi="Calibri" w:cs="Times New Roman"/>
          <w:sz w:val="24"/>
          <w:szCs w:val="24"/>
        </w:rPr>
      </w:pPr>
      <w:r w:rsidRPr="00C40CD7">
        <w:rPr>
          <w:rFonts w:ascii="Calibri" w:eastAsia="Times New Roman" w:hAnsi="Calibri" w:cs="Times New Roman"/>
          <w:noProof/>
          <w:color w:val="FF0000"/>
          <w:sz w:val="24"/>
          <w:szCs w:val="24"/>
        </w:rPr>
        <mc:AlternateContent>
          <mc:Choice Requires="wps">
            <w:drawing>
              <wp:anchor distT="0" distB="0" distL="114300" distR="114300" simplePos="0" relativeHeight="251677696" behindDoc="0" locked="0" layoutInCell="1" allowOverlap="1">
                <wp:simplePos x="0" y="0"/>
                <wp:positionH relativeFrom="column">
                  <wp:posOffset>2682875</wp:posOffset>
                </wp:positionH>
                <wp:positionV relativeFrom="paragraph">
                  <wp:posOffset>-2360930</wp:posOffset>
                </wp:positionV>
                <wp:extent cx="140335" cy="4905375"/>
                <wp:effectExtent l="5080" t="12065" r="13970" b="952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0335" cy="4905375"/>
                        </a:xfrm>
                        <a:prstGeom prst="rightBrace">
                          <a:avLst>
                            <a:gd name="adj1" fmla="val 291290"/>
                            <a:gd name="adj2" fmla="val 49125"/>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F4E8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211.25pt;margin-top:-185.9pt;width:11.05pt;height:386.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" adj=",10611" strokecolor="#c00000"/>
            </w:pict>
          </mc:Fallback>
        </mc:AlternateContent>
      </w:r>
    </w:p>
    <w:p w:rsidR="00C40CD7" w:rsidRPr="00C40CD7" w:rsidRDefault="00C40CD7" w:rsidP="00C40CD7">
      <w:pPr>
        <w:spacing w:after="0" w:line="240" w:lineRule="auto"/>
        <w:ind w:right="-1087"/>
        <w:rPr>
          <w:rFonts w:ascii="Calibri" w:eastAsia="Times New Roman" w:hAnsi="Calibri" w:cs="Times New Roman"/>
          <w:b/>
          <w:sz w:val="24"/>
          <w:szCs w:val="24"/>
          <w:u w:val="single"/>
        </w:rPr>
      </w:pPr>
      <w:r w:rsidRPr="00C40CD7">
        <w:rPr>
          <w:rFonts w:ascii="Calibri" w:eastAsia="Times New Roman" w:hAnsi="Calibri" w:cs="Times New Roman"/>
          <w:noProof/>
          <w:sz w:val="24"/>
          <w:szCs w:val="24"/>
        </w:rPr>
        <w:drawing>
          <wp:inline distT="0" distB="0" distL="0" distR="0" wp14:anchorId="4EB18647" wp14:editId="0B79238B">
            <wp:extent cx="8284464" cy="2304288"/>
            <wp:effectExtent l="0" t="0" r="254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4464" cy="2304288"/>
                    </a:xfrm>
                    <a:prstGeom prst="rect">
                      <a:avLst/>
                    </a:prstGeom>
                    <a:noFill/>
                    <a:ln>
                      <a:noFill/>
                    </a:ln>
                  </pic:spPr>
                </pic:pic>
              </a:graphicData>
            </a:graphic>
          </wp:inline>
        </w:drawing>
      </w:r>
      <w:r w:rsidRPr="00C40CD7">
        <w:rPr>
          <w:rFonts w:ascii="Calibri" w:eastAsia="Times New Roman" w:hAnsi="Calibri" w:cs="Times New Roman"/>
          <w:noProof/>
          <w:sz w:val="24"/>
          <w:szCs w:val="24"/>
        </w:rPr>
        <w:drawing>
          <wp:inline distT="0" distB="0" distL="0" distR="0" wp14:anchorId="4155457E" wp14:editId="7F57BCE0">
            <wp:extent cx="570230" cy="2434590"/>
            <wp:effectExtent l="0" t="0" r="127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230" cy="2434590"/>
                    </a:xfrm>
                    <a:prstGeom prst="rect">
                      <a:avLst/>
                    </a:prstGeom>
                    <a:noFill/>
                    <a:ln>
                      <a:noFill/>
                    </a:ln>
                  </pic:spPr>
                </pic:pic>
              </a:graphicData>
            </a:graphic>
          </wp:inline>
        </w:drawing>
      </w:r>
    </w:p>
    <w:p w:rsidR="00C40CD7" w:rsidRPr="00C40CD7" w:rsidRDefault="00C40CD7" w:rsidP="00C40CD7">
      <w:pPr>
        <w:spacing w:after="0" w:line="240" w:lineRule="auto"/>
        <w:ind w:right="-1087"/>
        <w:rPr>
          <w:rFonts w:ascii="Calibri" w:eastAsia="Times New Roman" w:hAnsi="Calibri" w:cs="Times New Roman"/>
          <w:b/>
          <w:sz w:val="24"/>
          <w:szCs w:val="24"/>
          <w:u w:val="single"/>
        </w:rPr>
      </w:pPr>
      <w:r w:rsidRPr="00C40CD7">
        <w:rPr>
          <w:rFonts w:ascii="Calibri" w:eastAsia="Times New Roman" w:hAnsi="Calibri" w:cs="Times New Roman"/>
          <w:noProof/>
          <w:sz w:val="24"/>
          <w:szCs w:val="24"/>
        </w:rPr>
        <mc:AlternateContent>
          <mc:Choice Requires="wps">
            <w:drawing>
              <wp:anchor distT="0" distB="0" distL="114300" distR="114300" simplePos="0" relativeHeight="251674112" behindDoc="0" locked="0" layoutInCell="1" allowOverlap="1" wp14:anchorId="65D13F90" wp14:editId="27806E3A">
                <wp:simplePos x="0" y="0"/>
                <wp:positionH relativeFrom="column">
                  <wp:posOffset>7864434</wp:posOffset>
                </wp:positionH>
                <wp:positionV relativeFrom="paragraph">
                  <wp:posOffset>85386</wp:posOffset>
                </wp:positionV>
                <wp:extent cx="629392" cy="391787"/>
                <wp:effectExtent l="19050" t="38100" r="37465" b="2794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392" cy="391787"/>
                        </a:xfrm>
                        <a:prstGeom prst="straightConnector1">
                          <a:avLst/>
                        </a:prstGeom>
                        <a:noFill/>
                        <a:ln w="3810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4381C5" id="Straight Arrow Connector 22" o:spid="_x0000_s1026" type="#_x0000_t32" style="position:absolute;margin-left:619.25pt;margin-top:6.7pt;width:49.55pt;height:30.8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" strokecolor="#c00000" strokeweight="3pt">
                <v:stroke endarrow="block"/>
                <v:shadow color="#622423" opacity=".5" offset="1pt"/>
              </v:shape>
            </w:pict>
          </mc:Fallback>
        </mc:AlternateContent>
      </w:r>
    </w:p>
    <w:p w:rsidR="00C40CD7" w:rsidRPr="00C40CD7" w:rsidRDefault="00C40CD7" w:rsidP="00C40CD7">
      <w:pPr>
        <w:spacing w:after="0" w:line="240" w:lineRule="auto"/>
        <w:ind w:right="-1087"/>
        <w:rPr>
          <w:rFonts w:ascii="Calibri" w:eastAsia="Times New Roman" w:hAnsi="Calibri" w:cs="Times New Roman"/>
          <w:b/>
          <w:sz w:val="24"/>
          <w:szCs w:val="24"/>
          <w:u w:val="single"/>
        </w:rPr>
      </w:pPr>
    </w:p>
    <w:p w:rsidR="00C40CD7" w:rsidRPr="00C40CD7" w:rsidRDefault="00C40CD7" w:rsidP="00C40CD7">
      <w:pPr>
        <w:spacing w:after="0" w:line="240" w:lineRule="auto"/>
        <w:ind w:left="1890" w:right="-7" w:firstLine="270"/>
        <w:rPr>
          <w:rFonts w:ascii="Arial" w:eastAsia="Times New Roman" w:hAnsi="Arial" w:cs="Arial"/>
          <w:b/>
          <w:color w:val="C00000"/>
          <w:szCs w:val="24"/>
        </w:rPr>
      </w:pPr>
      <w:r w:rsidRPr="00C40CD7">
        <w:rPr>
          <w:rFonts w:ascii="Arial" w:eastAsia="Times New Roman" w:hAnsi="Arial" w:cs="Arial"/>
          <w:i/>
          <w:color w:val="C00000"/>
          <w:szCs w:val="24"/>
        </w:rPr>
        <w:t>Please use column AI for any comments or special instructions you wish to communicate with our office</w:t>
      </w:r>
    </w:p>
    <w:p w:rsidR="00C40CD7" w:rsidRPr="00C40CD7" w:rsidRDefault="00C40CD7" w:rsidP="00C40CD7">
      <w:pPr>
        <w:spacing w:after="0" w:line="240" w:lineRule="auto"/>
        <w:ind w:left="360" w:right="-1087"/>
        <w:rPr>
          <w:rFonts w:ascii="Calibri" w:eastAsia="Times New Roman" w:hAnsi="Calibri" w:cs="Times New Roman"/>
          <w:b/>
          <w:sz w:val="24"/>
          <w:szCs w:val="24"/>
        </w:rPr>
      </w:pPr>
      <w:r w:rsidRPr="00C40CD7">
        <w:rPr>
          <w:rFonts w:ascii="Calibri" w:eastAsia="Times New Roman" w:hAnsi="Calibri" w:cs="Times New Roman"/>
          <w:b/>
          <w:sz w:val="24"/>
          <w:szCs w:val="24"/>
        </w:rPr>
        <w:br w:type="page"/>
      </w:r>
    </w:p>
    <w:p w:rsidR="00C40CD7" w:rsidRPr="00C40CD7" w:rsidRDefault="00C40CD7" w:rsidP="008C3068">
      <w:pPr>
        <w:pStyle w:val="NoSpacing"/>
        <w:spacing w:line="276" w:lineRule="auto"/>
        <w:rPr>
          <w:rFonts w:ascii="Arial" w:hAnsi="Arial" w:cs="Arial"/>
          <w:b/>
          <w:u w:val="single"/>
        </w:rPr>
      </w:pPr>
      <w:r w:rsidRPr="00C40CD7">
        <w:rPr>
          <w:rFonts w:ascii="Arial" w:hAnsi="Arial" w:cs="Arial"/>
          <w:b/>
          <w:u w:val="single"/>
        </w:rPr>
        <w:lastRenderedPageBreak/>
        <w:t xml:space="preserve">To Reappoint Instructors </w:t>
      </w:r>
    </w:p>
    <w:p w:rsidR="00C40CD7" w:rsidRPr="00C40CD7" w:rsidRDefault="00C40CD7" w:rsidP="008C3068">
      <w:pPr>
        <w:pStyle w:val="NoSpacing"/>
        <w:spacing w:line="276" w:lineRule="auto"/>
        <w:rPr>
          <w:rFonts w:ascii="Arial" w:hAnsi="Arial" w:cs="Arial"/>
          <w:b/>
          <w:u w:val="single"/>
        </w:rPr>
      </w:pPr>
    </w:p>
    <w:p w:rsidR="00C40CD7" w:rsidRPr="00C40CD7" w:rsidRDefault="00C40CD7" w:rsidP="008C3068">
      <w:pPr>
        <w:pStyle w:val="NoSpacing"/>
        <w:numPr>
          <w:ilvl w:val="0"/>
          <w:numId w:val="6"/>
        </w:numPr>
        <w:spacing w:line="276" w:lineRule="auto"/>
        <w:rPr>
          <w:rFonts w:ascii="Arial" w:hAnsi="Arial" w:cs="Arial"/>
        </w:rPr>
      </w:pPr>
      <w:r w:rsidRPr="00C40CD7">
        <w:rPr>
          <w:rFonts w:ascii="Arial" w:hAnsi="Arial" w:cs="Arial"/>
        </w:rPr>
        <w:t>Do not delete or change any data in columns A through T. Column X is</w:t>
      </w:r>
      <w:r w:rsidR="008C3068">
        <w:rPr>
          <w:rFonts w:ascii="Arial" w:hAnsi="Arial" w:cs="Arial"/>
        </w:rPr>
        <w:t xml:space="preserve"> not applicable to this process</w:t>
      </w:r>
    </w:p>
    <w:p w:rsidR="00C40CD7" w:rsidRPr="00C40CD7" w:rsidRDefault="00C40CD7" w:rsidP="008C3068">
      <w:pPr>
        <w:pStyle w:val="NoSpacing"/>
        <w:numPr>
          <w:ilvl w:val="0"/>
          <w:numId w:val="6"/>
        </w:numPr>
        <w:spacing w:line="276" w:lineRule="auto"/>
        <w:rPr>
          <w:rFonts w:ascii="Arial" w:hAnsi="Arial" w:cs="Arial"/>
        </w:rPr>
      </w:pPr>
      <w:r w:rsidRPr="00C40CD7">
        <w:rPr>
          <w:rFonts w:ascii="Arial" w:hAnsi="Arial" w:cs="Arial"/>
        </w:rPr>
        <w:t xml:space="preserve">Enter the New Appointment End Date 6/30/2017 in column W </w:t>
      </w:r>
    </w:p>
    <w:p w:rsidR="00C40CD7" w:rsidRPr="00C40CD7" w:rsidRDefault="00C40CD7" w:rsidP="008C3068">
      <w:pPr>
        <w:pStyle w:val="NoSpacing"/>
        <w:numPr>
          <w:ilvl w:val="0"/>
          <w:numId w:val="6"/>
        </w:numPr>
        <w:spacing w:line="276" w:lineRule="auto"/>
        <w:rPr>
          <w:rFonts w:ascii="Arial" w:hAnsi="Arial" w:cs="Arial"/>
        </w:rPr>
      </w:pPr>
      <w:r w:rsidRPr="00C40CD7">
        <w:rPr>
          <w:rFonts w:ascii="Arial" w:hAnsi="Arial" w:cs="Arial"/>
        </w:rPr>
        <w:t xml:space="preserve">Complete the information for columns Y through AH to satisfy the annual documentation for Instructors </w:t>
      </w:r>
    </w:p>
    <w:p w:rsidR="00C40CD7" w:rsidRPr="00C40CD7" w:rsidRDefault="00C40CD7" w:rsidP="008C3068">
      <w:pPr>
        <w:pStyle w:val="NoSpacing"/>
        <w:spacing w:line="276" w:lineRule="auto"/>
        <w:ind w:left="720" w:firstLine="720"/>
        <w:rPr>
          <w:rFonts w:ascii="Arial" w:hAnsi="Arial" w:cs="Arial"/>
        </w:rPr>
      </w:pPr>
      <w:r w:rsidRPr="00C40CD7">
        <w:rPr>
          <w:rFonts w:ascii="Arial" w:hAnsi="Arial" w:cs="Arial"/>
        </w:rPr>
        <w:t xml:space="preserve">(Mentor and Conference data are </w:t>
      </w:r>
      <w:r w:rsidRPr="00C40CD7">
        <w:rPr>
          <w:rFonts w:ascii="Arial" w:hAnsi="Arial" w:cs="Arial"/>
          <w:b/>
          <w:i/>
        </w:rPr>
        <w:t>not</w:t>
      </w:r>
      <w:r w:rsidRPr="00C40CD7">
        <w:rPr>
          <w:rFonts w:ascii="Arial" w:hAnsi="Arial" w:cs="Arial"/>
        </w:rPr>
        <w:t xml:space="preserve"> required for Lecturers, but teaching hours sh</w:t>
      </w:r>
      <w:r w:rsidR="008C3068">
        <w:rPr>
          <w:rFonts w:ascii="Arial" w:hAnsi="Arial" w:cs="Arial"/>
        </w:rPr>
        <w:t>ould be reported for all ranks)</w:t>
      </w:r>
    </w:p>
    <w:p w:rsidR="00C40CD7" w:rsidRPr="00C40CD7" w:rsidRDefault="00C40CD7" w:rsidP="00C40CD7">
      <w:pPr>
        <w:pStyle w:val="NoSpacing"/>
        <w:rPr>
          <w:rFonts w:ascii="Arial" w:hAnsi="Arial" w:cs="Arial"/>
        </w:rPr>
      </w:pPr>
    </w:p>
    <w:p w:rsidR="00C40CD7" w:rsidRPr="00C40CD7" w:rsidRDefault="00C40CD7" w:rsidP="00C40CD7">
      <w:pPr>
        <w:pStyle w:val="NoSpacing"/>
        <w:rPr>
          <w:rFonts w:ascii="Arial" w:hAnsi="Arial" w:cs="Arial"/>
          <w:b/>
        </w:rPr>
      </w:pPr>
    </w:p>
    <w:p w:rsidR="00C40CD7" w:rsidRDefault="00C40CD7" w:rsidP="00C40CD7">
      <w:pPr>
        <w:pStyle w:val="NoSpacing"/>
        <w:rPr>
          <w:rFonts w:ascii="Arial" w:hAnsi="Arial" w:cs="Arial"/>
          <w:b/>
        </w:rPr>
      </w:pPr>
      <w:r w:rsidRPr="00C40CD7">
        <w:rPr>
          <w:rFonts w:ascii="Arial" w:hAnsi="Arial" w:cs="Arial"/>
          <w:b/>
        </w:rPr>
        <w:t>Sample:</w:t>
      </w:r>
    </w:p>
    <w:p w:rsidR="008C3068" w:rsidRPr="00C40CD7" w:rsidRDefault="008C3068" w:rsidP="00C40CD7">
      <w:pPr>
        <w:pStyle w:val="NoSpacing"/>
        <w:rPr>
          <w:rFonts w:ascii="Arial" w:hAnsi="Arial" w:cs="Arial"/>
          <w:b/>
        </w:rPr>
      </w:pPr>
    </w:p>
    <w:p w:rsidR="00C40CD7" w:rsidRDefault="00C40CD7" w:rsidP="008C3068">
      <w:pPr>
        <w:pStyle w:val="NoSpacing"/>
        <w:jc w:val="center"/>
        <w:rPr>
          <w:rFonts w:ascii="Arial" w:hAnsi="Arial" w:cs="Arial"/>
        </w:rPr>
      </w:pPr>
      <w:r>
        <w:rPr>
          <w:rFonts w:ascii="Arial" w:hAnsi="Arial" w:cs="Arial"/>
          <w:noProof/>
        </w:rPr>
        <w:drawing>
          <wp:inline distT="0" distB="0" distL="0" distR="0" wp14:anchorId="21C9B312">
            <wp:extent cx="8074152" cy="297180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4152" cy="2971800"/>
                    </a:xfrm>
                    <a:prstGeom prst="rect">
                      <a:avLst/>
                    </a:prstGeom>
                    <a:noFill/>
                  </pic:spPr>
                </pic:pic>
              </a:graphicData>
            </a:graphic>
          </wp:inline>
        </w:drawing>
      </w:r>
    </w:p>
    <w:p w:rsidR="00C40CD7" w:rsidRDefault="00C40CD7" w:rsidP="00F972CA">
      <w:pPr>
        <w:pStyle w:val="NoSpacing"/>
        <w:rPr>
          <w:rFonts w:ascii="Arial" w:hAnsi="Arial" w:cs="Arial"/>
        </w:rPr>
      </w:pPr>
    </w:p>
    <w:p w:rsidR="008C3068" w:rsidRDefault="008C3068" w:rsidP="00C40CD7">
      <w:pPr>
        <w:pStyle w:val="NoSpacing"/>
        <w:rPr>
          <w:rFonts w:ascii="Arial" w:hAnsi="Arial" w:cs="Arial"/>
          <w:i/>
        </w:rPr>
      </w:pPr>
    </w:p>
    <w:p w:rsidR="008C3068" w:rsidRPr="00C40CD7" w:rsidRDefault="00C40CD7" w:rsidP="008C3068">
      <w:pPr>
        <w:pStyle w:val="NoSpacing"/>
        <w:spacing w:line="276" w:lineRule="auto"/>
        <w:rPr>
          <w:rFonts w:ascii="Arial" w:hAnsi="Arial" w:cs="Arial"/>
          <w:i/>
        </w:rPr>
      </w:pPr>
      <w:r w:rsidRPr="00C40CD7">
        <w:rPr>
          <w:rFonts w:ascii="Arial" w:hAnsi="Arial" w:cs="Arial"/>
          <w:i/>
        </w:rPr>
        <w:t>Helpful Hints:</w:t>
      </w:r>
    </w:p>
    <w:p w:rsidR="00C40CD7" w:rsidRPr="00C40CD7" w:rsidRDefault="00C40CD7" w:rsidP="008C3068">
      <w:pPr>
        <w:pStyle w:val="NoSpacing"/>
        <w:numPr>
          <w:ilvl w:val="0"/>
          <w:numId w:val="10"/>
        </w:numPr>
        <w:spacing w:line="276" w:lineRule="auto"/>
        <w:rPr>
          <w:rFonts w:ascii="Arial" w:hAnsi="Arial" w:cs="Arial"/>
          <w:i/>
        </w:rPr>
      </w:pPr>
      <w:r w:rsidRPr="00C40CD7">
        <w:rPr>
          <w:rFonts w:ascii="Arial" w:hAnsi="Arial" w:cs="Arial"/>
          <w:i/>
        </w:rPr>
        <w:t>Reappointment should always be throug</w:t>
      </w:r>
      <w:r w:rsidR="008C3068">
        <w:rPr>
          <w:rFonts w:ascii="Arial" w:hAnsi="Arial" w:cs="Arial"/>
          <w:i/>
        </w:rPr>
        <w:t>h June 30 of the following year</w:t>
      </w:r>
    </w:p>
    <w:p w:rsidR="008C3068" w:rsidRPr="008C3068" w:rsidRDefault="00C40CD7" w:rsidP="008C3068">
      <w:pPr>
        <w:pStyle w:val="NoSpacing"/>
        <w:numPr>
          <w:ilvl w:val="0"/>
          <w:numId w:val="10"/>
        </w:numPr>
        <w:spacing w:line="276" w:lineRule="auto"/>
        <w:rPr>
          <w:rFonts w:ascii="Arial" w:hAnsi="Arial" w:cs="Arial"/>
          <w:i/>
        </w:rPr>
      </w:pPr>
      <w:r w:rsidRPr="00C40CD7">
        <w:rPr>
          <w:rFonts w:ascii="Arial" w:hAnsi="Arial" w:cs="Arial"/>
          <w:i/>
        </w:rPr>
        <w:t>If someone is in the process of being promoted, reappoint so they remain activ</w:t>
      </w:r>
      <w:r w:rsidR="008C3068">
        <w:rPr>
          <w:rFonts w:ascii="Arial" w:hAnsi="Arial" w:cs="Arial"/>
          <w:i/>
        </w:rPr>
        <w:t>e during the promotion process</w:t>
      </w:r>
    </w:p>
    <w:p w:rsidR="00C40CD7" w:rsidRDefault="00C40CD7" w:rsidP="00F972CA">
      <w:pPr>
        <w:pStyle w:val="NoSpacing"/>
        <w:rPr>
          <w:rFonts w:ascii="Arial" w:hAnsi="Arial" w:cs="Arial"/>
        </w:rPr>
      </w:pPr>
    </w:p>
    <w:p w:rsidR="008C3068" w:rsidRDefault="008C3068" w:rsidP="00F972CA">
      <w:pPr>
        <w:pStyle w:val="NoSpacing"/>
        <w:rPr>
          <w:rFonts w:ascii="Arial" w:hAnsi="Arial" w:cs="Arial"/>
        </w:rPr>
      </w:pPr>
    </w:p>
    <w:p w:rsidR="008C3068" w:rsidRDefault="008C3068" w:rsidP="00F972CA">
      <w:pPr>
        <w:pStyle w:val="NoSpacing"/>
        <w:rPr>
          <w:rFonts w:ascii="Arial" w:hAnsi="Arial" w:cs="Arial"/>
        </w:rPr>
      </w:pPr>
    </w:p>
    <w:p w:rsidR="008C3068" w:rsidRDefault="008C3068" w:rsidP="008C3068">
      <w:pPr>
        <w:pStyle w:val="NoSpacing"/>
        <w:spacing w:line="276" w:lineRule="auto"/>
        <w:rPr>
          <w:rFonts w:ascii="Arial" w:hAnsi="Arial" w:cs="Arial"/>
          <w:b/>
          <w:u w:val="single"/>
        </w:rPr>
      </w:pPr>
    </w:p>
    <w:p w:rsidR="008C3068" w:rsidRPr="008C3068" w:rsidRDefault="008C3068" w:rsidP="008C3068">
      <w:pPr>
        <w:pStyle w:val="NoSpacing"/>
        <w:spacing w:line="276" w:lineRule="auto"/>
        <w:rPr>
          <w:rFonts w:ascii="Arial" w:hAnsi="Arial" w:cs="Arial"/>
          <w:b/>
          <w:u w:val="single"/>
        </w:rPr>
      </w:pPr>
      <w:r w:rsidRPr="008C3068">
        <w:rPr>
          <w:rFonts w:ascii="Arial" w:hAnsi="Arial" w:cs="Arial"/>
          <w:b/>
          <w:u w:val="single"/>
        </w:rPr>
        <w:lastRenderedPageBreak/>
        <w:t>To Reappoint Lecturers and Corresponding Members of the Faculty</w:t>
      </w:r>
    </w:p>
    <w:p w:rsidR="008C3068" w:rsidRPr="008C3068" w:rsidRDefault="008C3068" w:rsidP="008C3068">
      <w:pPr>
        <w:pStyle w:val="NoSpacing"/>
        <w:spacing w:line="276" w:lineRule="auto"/>
        <w:rPr>
          <w:rFonts w:ascii="Arial" w:hAnsi="Arial" w:cs="Arial"/>
          <w:b/>
          <w:u w:val="single"/>
        </w:rPr>
      </w:pPr>
    </w:p>
    <w:p w:rsidR="008C3068" w:rsidRPr="008C3068" w:rsidRDefault="008C3068" w:rsidP="008C3068">
      <w:pPr>
        <w:pStyle w:val="NoSpacing"/>
        <w:numPr>
          <w:ilvl w:val="0"/>
          <w:numId w:val="8"/>
        </w:numPr>
        <w:spacing w:line="276" w:lineRule="auto"/>
        <w:rPr>
          <w:rFonts w:ascii="Arial" w:hAnsi="Arial" w:cs="Arial"/>
        </w:rPr>
      </w:pPr>
      <w:r w:rsidRPr="008C3068">
        <w:rPr>
          <w:rFonts w:ascii="Arial" w:hAnsi="Arial" w:cs="Arial"/>
        </w:rPr>
        <w:t xml:space="preserve">Do not delete or change any data in columns A through T.  </w:t>
      </w:r>
      <w:r w:rsidRPr="008C3068">
        <w:rPr>
          <w:rFonts w:ascii="Arial" w:hAnsi="Arial" w:cs="Arial"/>
          <w:b/>
        </w:rPr>
        <w:t>Column X, Y, and Z are only applicable to Instructors</w:t>
      </w:r>
    </w:p>
    <w:p w:rsidR="008C3068" w:rsidRPr="008C3068" w:rsidRDefault="008C3068" w:rsidP="008C3068">
      <w:pPr>
        <w:pStyle w:val="NoSpacing"/>
        <w:numPr>
          <w:ilvl w:val="0"/>
          <w:numId w:val="8"/>
        </w:numPr>
        <w:spacing w:line="276" w:lineRule="auto"/>
        <w:rPr>
          <w:rFonts w:ascii="Arial" w:hAnsi="Arial" w:cs="Arial"/>
        </w:rPr>
      </w:pPr>
      <w:r w:rsidRPr="008C3068">
        <w:rPr>
          <w:rFonts w:ascii="Arial" w:hAnsi="Arial" w:cs="Arial"/>
        </w:rPr>
        <w:t>Enter the New Appointment End Date 6/30/2017 in column W</w:t>
      </w:r>
    </w:p>
    <w:p w:rsidR="008C3068" w:rsidRPr="008C3068" w:rsidRDefault="008C3068" w:rsidP="008C3068">
      <w:pPr>
        <w:pStyle w:val="NoSpacing"/>
        <w:numPr>
          <w:ilvl w:val="0"/>
          <w:numId w:val="8"/>
        </w:numPr>
        <w:spacing w:line="276" w:lineRule="auto"/>
        <w:rPr>
          <w:rFonts w:ascii="Arial" w:hAnsi="Arial" w:cs="Arial"/>
        </w:rPr>
      </w:pPr>
      <w:r w:rsidRPr="008C3068">
        <w:rPr>
          <w:rFonts w:ascii="Arial" w:hAnsi="Arial" w:cs="Arial"/>
        </w:rPr>
        <w:t xml:space="preserve">To satisfy the annual teaching requirement for Lecturers, complete the information for columns AA through AH. </w:t>
      </w:r>
    </w:p>
    <w:p w:rsidR="008C3068" w:rsidRPr="008C3068" w:rsidRDefault="008C3068" w:rsidP="008C3068">
      <w:pPr>
        <w:pStyle w:val="NoSpacing"/>
        <w:numPr>
          <w:ilvl w:val="0"/>
          <w:numId w:val="8"/>
        </w:numPr>
        <w:spacing w:line="276" w:lineRule="auto"/>
        <w:rPr>
          <w:rFonts w:ascii="Arial" w:hAnsi="Arial" w:cs="Arial"/>
        </w:rPr>
      </w:pPr>
      <w:r w:rsidRPr="008C3068">
        <w:rPr>
          <w:rFonts w:ascii="Arial" w:hAnsi="Arial" w:cs="Arial"/>
        </w:rPr>
        <w:t xml:space="preserve">Corresponding Members of the Faculty may be contributing to your department in other ways than teaching. They are the only rank that might reflect 0 teaching hours. However, please make sure you indicate you wish to reappoint them for the upcoming </w:t>
      </w:r>
      <w:proofErr w:type="gramStart"/>
      <w:r w:rsidRPr="008C3068">
        <w:rPr>
          <w:rFonts w:ascii="Arial" w:hAnsi="Arial" w:cs="Arial"/>
        </w:rPr>
        <w:t>year,</w:t>
      </w:r>
      <w:proofErr w:type="gramEnd"/>
      <w:r w:rsidRPr="008C3068">
        <w:rPr>
          <w:rFonts w:ascii="Arial" w:hAnsi="Arial" w:cs="Arial"/>
        </w:rPr>
        <w:t xml:space="preserve"> otherwise indicate the termination reason in column Y and effective date in column T.</w:t>
      </w:r>
    </w:p>
    <w:p w:rsidR="008C3068" w:rsidRPr="008C3068" w:rsidRDefault="008C3068" w:rsidP="008C3068">
      <w:pPr>
        <w:pStyle w:val="NoSpacing"/>
        <w:spacing w:line="276" w:lineRule="auto"/>
        <w:rPr>
          <w:rFonts w:ascii="Arial" w:hAnsi="Arial" w:cs="Arial"/>
        </w:rPr>
      </w:pPr>
    </w:p>
    <w:p w:rsidR="008C3068" w:rsidRPr="008C3068" w:rsidRDefault="008C3068" w:rsidP="008C3068">
      <w:pPr>
        <w:pStyle w:val="NoSpacing"/>
        <w:spacing w:line="276" w:lineRule="auto"/>
        <w:rPr>
          <w:rFonts w:ascii="Arial" w:hAnsi="Arial" w:cs="Arial"/>
          <w:b/>
        </w:rPr>
      </w:pPr>
    </w:p>
    <w:p w:rsidR="008C3068" w:rsidRDefault="008C3068" w:rsidP="008C3068">
      <w:pPr>
        <w:pStyle w:val="NoSpacing"/>
        <w:spacing w:line="276" w:lineRule="auto"/>
        <w:rPr>
          <w:rFonts w:ascii="Arial" w:hAnsi="Arial" w:cs="Arial"/>
        </w:rPr>
      </w:pPr>
      <w:r w:rsidRPr="008C3068">
        <w:rPr>
          <w:rFonts w:ascii="Arial" w:hAnsi="Arial" w:cs="Arial"/>
          <w:b/>
        </w:rPr>
        <w:t>Sample</w:t>
      </w:r>
      <w:r w:rsidRPr="008C3068">
        <w:rPr>
          <w:rFonts w:ascii="Arial" w:hAnsi="Arial" w:cs="Arial"/>
        </w:rPr>
        <w:t>:</w:t>
      </w:r>
    </w:p>
    <w:p w:rsidR="008C3068" w:rsidRPr="008C3068" w:rsidRDefault="008C3068" w:rsidP="008C3068">
      <w:pPr>
        <w:pStyle w:val="NoSpacing"/>
        <w:spacing w:line="276" w:lineRule="auto"/>
        <w:rPr>
          <w:rFonts w:ascii="Arial" w:hAnsi="Arial" w:cs="Arial"/>
        </w:rPr>
      </w:pPr>
    </w:p>
    <w:p w:rsidR="008C3068" w:rsidRDefault="008C3068" w:rsidP="008C3068">
      <w:pPr>
        <w:pStyle w:val="NoSpacing"/>
        <w:jc w:val="center"/>
        <w:rPr>
          <w:rFonts w:ascii="Arial" w:hAnsi="Arial" w:cs="Arial"/>
        </w:rPr>
      </w:pPr>
      <w:r w:rsidRPr="008C3068">
        <w:rPr>
          <w:rFonts w:ascii="Calibri" w:eastAsia="Times New Roman" w:hAnsi="Calibri" w:cs="Times New Roman"/>
          <w:noProof/>
          <w:sz w:val="24"/>
          <w:szCs w:val="24"/>
        </w:rPr>
        <w:drawing>
          <wp:inline distT="0" distB="0" distL="0" distR="0">
            <wp:extent cx="8055864" cy="3081528"/>
            <wp:effectExtent l="0" t="0" r="254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55864" cy="3081528"/>
                    </a:xfrm>
                    <a:prstGeom prst="rect">
                      <a:avLst/>
                    </a:prstGeom>
                    <a:noFill/>
                    <a:ln>
                      <a:noFill/>
                    </a:ln>
                  </pic:spPr>
                </pic:pic>
              </a:graphicData>
            </a:graphic>
          </wp:inline>
        </w:drawing>
      </w:r>
    </w:p>
    <w:p w:rsidR="008C3068" w:rsidRDefault="008C3068" w:rsidP="008C3068">
      <w:pPr>
        <w:pStyle w:val="NoSpacing"/>
        <w:rPr>
          <w:rFonts w:ascii="Arial" w:hAnsi="Arial" w:cs="Arial"/>
          <w:i/>
        </w:rPr>
      </w:pPr>
    </w:p>
    <w:p w:rsidR="008C3068" w:rsidRDefault="008C3068" w:rsidP="008C3068">
      <w:pPr>
        <w:pStyle w:val="NoSpacing"/>
        <w:rPr>
          <w:rFonts w:ascii="Arial" w:hAnsi="Arial" w:cs="Arial"/>
          <w:i/>
        </w:rPr>
      </w:pPr>
    </w:p>
    <w:p w:rsidR="008C3068" w:rsidRPr="008C3068" w:rsidRDefault="008C3068" w:rsidP="008C3068">
      <w:pPr>
        <w:pStyle w:val="NoSpacing"/>
        <w:rPr>
          <w:rFonts w:ascii="Arial" w:hAnsi="Arial" w:cs="Arial"/>
          <w:i/>
        </w:rPr>
      </w:pPr>
      <w:r w:rsidRPr="008C3068">
        <w:rPr>
          <w:rFonts w:ascii="Arial" w:hAnsi="Arial" w:cs="Arial"/>
          <w:i/>
        </w:rPr>
        <w:t xml:space="preserve">Helpful Hints:  </w:t>
      </w:r>
    </w:p>
    <w:p w:rsidR="008C3068" w:rsidRDefault="008C3068" w:rsidP="008C3068">
      <w:pPr>
        <w:pStyle w:val="NoSpacing"/>
        <w:numPr>
          <w:ilvl w:val="1"/>
          <w:numId w:val="9"/>
        </w:numPr>
        <w:rPr>
          <w:rFonts w:ascii="Arial" w:hAnsi="Arial" w:cs="Arial"/>
          <w:i/>
        </w:rPr>
      </w:pPr>
      <w:r w:rsidRPr="008C3068">
        <w:rPr>
          <w:rFonts w:ascii="Arial" w:hAnsi="Arial" w:cs="Arial"/>
          <w:i/>
        </w:rPr>
        <w:t>Reappointment should always b</w:t>
      </w:r>
      <w:r>
        <w:rPr>
          <w:rFonts w:ascii="Arial" w:hAnsi="Arial" w:cs="Arial"/>
          <w:i/>
        </w:rPr>
        <w:t>e June 30 of the following year</w:t>
      </w:r>
    </w:p>
    <w:p w:rsidR="008C3068" w:rsidRDefault="008C3068" w:rsidP="008C3068">
      <w:pPr>
        <w:numPr>
          <w:ilvl w:val="1"/>
          <w:numId w:val="9"/>
        </w:numPr>
        <w:ind w:right="-1087"/>
        <w:contextualSpacing/>
        <w:rPr>
          <w:rFonts w:ascii="Calibri" w:eastAsia="Calibri" w:hAnsi="Calibri"/>
          <w:i/>
        </w:rPr>
      </w:pPr>
      <w:r w:rsidRPr="002F5AF8">
        <w:rPr>
          <w:rFonts w:ascii="Calibri" w:eastAsia="Calibri" w:hAnsi="Calibri"/>
          <w:i/>
        </w:rPr>
        <w:t>Lecturers and Corresponding Members of the Faculty do not require a career co</w:t>
      </w:r>
      <w:r>
        <w:rPr>
          <w:rFonts w:ascii="Calibri" w:eastAsia="Calibri" w:hAnsi="Calibri"/>
          <w:i/>
        </w:rPr>
        <w:t>nference or a HMS Mentor name</w:t>
      </w:r>
    </w:p>
    <w:p w:rsidR="008C3068" w:rsidRPr="002F5AF8" w:rsidRDefault="008C3068" w:rsidP="008C3068">
      <w:pPr>
        <w:ind w:left="360" w:right="-1087"/>
        <w:rPr>
          <w:rFonts w:ascii="Calibri" w:hAnsi="Calibri"/>
          <w:b/>
          <w:u w:val="single"/>
        </w:rPr>
      </w:pPr>
      <w:r w:rsidRPr="002F5AF8">
        <w:rPr>
          <w:rFonts w:ascii="Calibri" w:hAnsi="Calibri"/>
          <w:b/>
          <w:u w:val="single"/>
        </w:rPr>
        <w:lastRenderedPageBreak/>
        <w:t>To Terminate an Instructor, Lecturer or Corresponding Member of the Faculty</w:t>
      </w:r>
    </w:p>
    <w:p w:rsidR="008C3068" w:rsidRPr="002F5AF8" w:rsidRDefault="008C3068" w:rsidP="008C3068">
      <w:pPr>
        <w:ind w:left="360" w:right="173"/>
        <w:rPr>
          <w:rFonts w:ascii="Calibri" w:hAnsi="Calibri"/>
        </w:rPr>
      </w:pPr>
      <w:r w:rsidRPr="002F5AF8">
        <w:rPr>
          <w:rFonts w:ascii="Calibri" w:hAnsi="Calibri"/>
          <w:b/>
        </w:rPr>
        <w:t xml:space="preserve">Timely reporting </w:t>
      </w:r>
      <w:r w:rsidRPr="002F5AF8">
        <w:rPr>
          <w:rFonts w:ascii="Calibri" w:hAnsi="Calibri"/>
        </w:rPr>
        <w:t>of faculty and appointees who have left Harvard is very important as many other business processes rely on this information.</w:t>
      </w:r>
    </w:p>
    <w:p w:rsidR="008C3068" w:rsidRPr="002F5AF8" w:rsidRDefault="008C3068" w:rsidP="008C3068">
      <w:pPr>
        <w:numPr>
          <w:ilvl w:val="0"/>
          <w:numId w:val="11"/>
        </w:numPr>
        <w:spacing w:after="0" w:line="240" w:lineRule="auto"/>
        <w:ind w:right="173"/>
        <w:rPr>
          <w:rFonts w:ascii="Calibri" w:hAnsi="Calibri"/>
        </w:rPr>
      </w:pPr>
      <w:r w:rsidRPr="002F5AF8">
        <w:rPr>
          <w:rFonts w:ascii="Calibri" w:hAnsi="Calibri"/>
        </w:rPr>
        <w:t xml:space="preserve">Enter the effective date of the termination in the ‘New Effective Date’ column </w:t>
      </w:r>
      <w:r w:rsidRPr="002F5AF8">
        <w:rPr>
          <w:rFonts w:ascii="Calibri" w:hAnsi="Calibri"/>
          <w:shd w:val="clear" w:color="auto" w:fill="FFFF99"/>
        </w:rPr>
        <w:t>U.</w:t>
      </w:r>
      <w:r w:rsidRPr="002F5AF8">
        <w:rPr>
          <w:rFonts w:ascii="Calibri" w:hAnsi="Calibri"/>
        </w:rPr>
        <w:t xml:space="preserve">  </w:t>
      </w:r>
    </w:p>
    <w:p w:rsidR="008C3068" w:rsidRPr="002F5AF8" w:rsidRDefault="008C3068" w:rsidP="008C3068">
      <w:pPr>
        <w:ind w:left="1440" w:right="173"/>
        <w:rPr>
          <w:rFonts w:ascii="Calibri" w:hAnsi="Calibri"/>
        </w:rPr>
      </w:pPr>
      <w:r w:rsidRPr="002F5AF8">
        <w:rPr>
          <w:rFonts w:ascii="Calibri" w:hAnsi="Calibri"/>
        </w:rPr>
        <w:t xml:space="preserve">Examples: </w:t>
      </w:r>
    </w:p>
    <w:p w:rsidR="008C3068" w:rsidRPr="002F5AF8" w:rsidRDefault="008C3068" w:rsidP="008C3068">
      <w:pPr>
        <w:numPr>
          <w:ilvl w:val="1"/>
          <w:numId w:val="11"/>
        </w:numPr>
        <w:spacing w:after="0" w:line="240" w:lineRule="auto"/>
        <w:ind w:right="173"/>
        <w:rPr>
          <w:rFonts w:ascii="Calibri" w:hAnsi="Calibri"/>
        </w:rPr>
      </w:pPr>
      <w:r w:rsidRPr="002F5AF8">
        <w:rPr>
          <w:rFonts w:ascii="Calibri" w:hAnsi="Calibri"/>
        </w:rPr>
        <w:t>If an appointee is due to</w:t>
      </w:r>
      <w:r w:rsidRPr="002F5AF8">
        <w:rPr>
          <w:rFonts w:ascii="Calibri" w:hAnsi="Calibri"/>
          <w:b/>
        </w:rPr>
        <w:t xml:space="preserve"> </w:t>
      </w:r>
      <w:r w:rsidRPr="002F5AF8">
        <w:rPr>
          <w:rFonts w:ascii="Calibri" w:hAnsi="Calibri"/>
        </w:rPr>
        <w:t xml:space="preserve">leave on June 30 fill in 07/01/2016 in the ‘New Effective Date’ column </w:t>
      </w:r>
      <w:r w:rsidRPr="002F5AF8">
        <w:rPr>
          <w:rFonts w:ascii="Calibri" w:hAnsi="Calibri"/>
          <w:shd w:val="clear" w:color="auto" w:fill="FFFF99"/>
        </w:rPr>
        <w:t>U.</w:t>
      </w:r>
    </w:p>
    <w:p w:rsidR="008C3068" w:rsidRPr="002F5AF8" w:rsidRDefault="008C3068" w:rsidP="008C3068">
      <w:pPr>
        <w:numPr>
          <w:ilvl w:val="1"/>
          <w:numId w:val="11"/>
        </w:numPr>
        <w:spacing w:after="0" w:line="240" w:lineRule="auto"/>
        <w:ind w:right="173"/>
        <w:rPr>
          <w:rFonts w:ascii="Calibri" w:hAnsi="Calibri"/>
        </w:rPr>
      </w:pPr>
      <w:r w:rsidRPr="002F5AF8">
        <w:rPr>
          <w:rFonts w:ascii="Calibri" w:hAnsi="Calibri"/>
        </w:rPr>
        <w:t xml:space="preserve">If an appointee is due to leave on September 14 fill in 9/15/2016 in the ‘New Effective Date’ column </w:t>
      </w:r>
      <w:r w:rsidRPr="002F5AF8">
        <w:rPr>
          <w:rFonts w:ascii="Calibri" w:hAnsi="Calibri"/>
          <w:shd w:val="clear" w:color="auto" w:fill="FFFF99"/>
        </w:rPr>
        <w:t>U</w:t>
      </w:r>
      <w:r w:rsidRPr="002F5AF8">
        <w:rPr>
          <w:rFonts w:ascii="Calibri" w:hAnsi="Calibri"/>
        </w:rPr>
        <w:t>.</w:t>
      </w:r>
    </w:p>
    <w:p w:rsidR="008C3068" w:rsidRPr="002F5AF8" w:rsidRDefault="008C3068" w:rsidP="008C3068">
      <w:pPr>
        <w:ind w:left="1800" w:right="173"/>
        <w:rPr>
          <w:rFonts w:ascii="Calibri" w:hAnsi="Calibri"/>
        </w:rPr>
      </w:pPr>
    </w:p>
    <w:p w:rsidR="008C3068" w:rsidRPr="002F5AF8" w:rsidRDefault="008C3068" w:rsidP="008C3068">
      <w:pPr>
        <w:numPr>
          <w:ilvl w:val="0"/>
          <w:numId w:val="11"/>
        </w:numPr>
        <w:spacing w:after="0" w:line="240" w:lineRule="auto"/>
        <w:ind w:right="173"/>
        <w:rPr>
          <w:rFonts w:ascii="Calibri" w:hAnsi="Calibri"/>
        </w:rPr>
      </w:pPr>
      <w:r w:rsidRPr="002F5AF8">
        <w:rPr>
          <w:rFonts w:ascii="Calibri" w:hAnsi="Calibri"/>
        </w:rPr>
        <w:t xml:space="preserve">If an appointee has left or will be leaving the Hospital/HMS enter the 3 character reason code in column </w:t>
      </w:r>
      <w:r w:rsidRPr="002F5AF8">
        <w:rPr>
          <w:rFonts w:ascii="Calibri" w:hAnsi="Calibri"/>
          <w:shd w:val="clear" w:color="auto" w:fill="FFFF99"/>
        </w:rPr>
        <w:t>V</w:t>
      </w:r>
      <w:r w:rsidRPr="002F5AF8">
        <w:rPr>
          <w:rFonts w:ascii="Calibri" w:hAnsi="Calibri"/>
        </w:rPr>
        <w:t xml:space="preserve">.  </w:t>
      </w:r>
    </w:p>
    <w:p w:rsidR="008C3068" w:rsidRPr="002F5AF8" w:rsidRDefault="008C3068" w:rsidP="008C3068">
      <w:pPr>
        <w:numPr>
          <w:ilvl w:val="1"/>
          <w:numId w:val="11"/>
        </w:numPr>
        <w:spacing w:after="0" w:line="240" w:lineRule="auto"/>
        <w:ind w:right="173"/>
        <w:rPr>
          <w:rFonts w:ascii="Calibri" w:hAnsi="Calibri"/>
        </w:rPr>
      </w:pPr>
      <w:r w:rsidRPr="002F5AF8">
        <w:rPr>
          <w:rFonts w:ascii="Calibri" w:hAnsi="Calibri"/>
          <w:b/>
        </w:rPr>
        <w:t>VNO</w:t>
      </w:r>
      <w:r w:rsidRPr="002F5AF8">
        <w:rPr>
          <w:rFonts w:ascii="Calibri" w:hAnsi="Calibri"/>
        </w:rPr>
        <w:t xml:space="preserve"> if the person has Resigned, Quit, or Other reason</w:t>
      </w:r>
    </w:p>
    <w:p w:rsidR="008C3068" w:rsidRPr="002F5AF8" w:rsidRDefault="008C3068" w:rsidP="008C3068">
      <w:pPr>
        <w:numPr>
          <w:ilvl w:val="1"/>
          <w:numId w:val="11"/>
        </w:numPr>
        <w:spacing w:after="0" w:line="240" w:lineRule="auto"/>
        <w:ind w:right="173"/>
        <w:rPr>
          <w:rFonts w:ascii="Calibri" w:hAnsi="Calibri"/>
        </w:rPr>
      </w:pPr>
      <w:r w:rsidRPr="002F5AF8">
        <w:rPr>
          <w:rFonts w:ascii="Calibri" w:hAnsi="Calibri"/>
          <w:b/>
        </w:rPr>
        <w:t>RET</w:t>
      </w:r>
      <w:r w:rsidRPr="002F5AF8">
        <w:rPr>
          <w:rFonts w:ascii="Calibri" w:hAnsi="Calibri"/>
        </w:rPr>
        <w:t xml:space="preserve"> if the appointee has Retired</w:t>
      </w:r>
    </w:p>
    <w:p w:rsidR="008C3068" w:rsidRPr="002F5AF8" w:rsidRDefault="008C3068" w:rsidP="008C3068">
      <w:pPr>
        <w:numPr>
          <w:ilvl w:val="1"/>
          <w:numId w:val="11"/>
        </w:numPr>
        <w:spacing w:after="0" w:line="240" w:lineRule="auto"/>
        <w:ind w:right="173"/>
        <w:rPr>
          <w:rFonts w:ascii="Calibri" w:hAnsi="Calibri"/>
        </w:rPr>
      </w:pPr>
      <w:r w:rsidRPr="002F5AF8">
        <w:rPr>
          <w:rFonts w:ascii="Calibri" w:hAnsi="Calibri"/>
          <w:b/>
        </w:rPr>
        <w:t>DEA</w:t>
      </w:r>
      <w:r w:rsidRPr="002F5AF8">
        <w:rPr>
          <w:rFonts w:ascii="Calibri" w:hAnsi="Calibri"/>
        </w:rPr>
        <w:t xml:space="preserve"> if the appointee is Deceased</w:t>
      </w:r>
    </w:p>
    <w:p w:rsidR="008C3068" w:rsidRPr="002F5AF8" w:rsidRDefault="008C3068" w:rsidP="008C3068">
      <w:pPr>
        <w:ind w:left="1800" w:right="173"/>
        <w:rPr>
          <w:rFonts w:ascii="Calibri" w:hAnsi="Calibri"/>
        </w:rPr>
      </w:pPr>
    </w:p>
    <w:p w:rsidR="008C3068" w:rsidRDefault="008C3068" w:rsidP="008C3068">
      <w:pPr>
        <w:ind w:left="720" w:right="173" w:hanging="540"/>
        <w:rPr>
          <w:rFonts w:ascii="Calibri" w:hAnsi="Calibri"/>
          <w:b/>
        </w:rPr>
      </w:pPr>
      <w:r w:rsidRPr="002F5AF8">
        <w:rPr>
          <w:rFonts w:ascii="Calibri" w:hAnsi="Calibri"/>
          <w:b/>
        </w:rPr>
        <w:t>Sample of a completed spreadsheet for all actions:</w:t>
      </w:r>
    </w:p>
    <w:p w:rsidR="008C3068" w:rsidRPr="002F5AF8" w:rsidRDefault="008C3068" w:rsidP="008C3068">
      <w:pPr>
        <w:ind w:left="720" w:right="173" w:hanging="540"/>
        <w:jc w:val="center"/>
        <w:rPr>
          <w:rFonts w:ascii="Calibri" w:hAnsi="Calibri"/>
          <w:b/>
        </w:rPr>
      </w:pPr>
      <w:r w:rsidRPr="008C3068">
        <w:rPr>
          <w:rFonts w:ascii="Calibri" w:eastAsia="Times New Roman" w:hAnsi="Calibri" w:cs="Times New Roman"/>
          <w:noProof/>
          <w:sz w:val="24"/>
          <w:szCs w:val="24"/>
        </w:rPr>
        <w:drawing>
          <wp:inline distT="0" distB="0" distL="0" distR="0">
            <wp:extent cx="8485632" cy="2340864"/>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85632" cy="2340864"/>
                    </a:xfrm>
                    <a:prstGeom prst="rect">
                      <a:avLst/>
                    </a:prstGeom>
                    <a:noFill/>
                    <a:ln>
                      <a:noFill/>
                    </a:ln>
                  </pic:spPr>
                </pic:pic>
              </a:graphicData>
            </a:graphic>
          </wp:inline>
        </w:drawing>
      </w:r>
    </w:p>
    <w:p w:rsidR="008C3068" w:rsidRPr="008C3068" w:rsidRDefault="008C3068" w:rsidP="008C3068">
      <w:pPr>
        <w:ind w:left="1440" w:right="-1087"/>
        <w:contextualSpacing/>
        <w:rPr>
          <w:rFonts w:ascii="Calibri" w:eastAsia="Calibri" w:hAnsi="Calibri"/>
          <w:i/>
        </w:rPr>
      </w:pPr>
    </w:p>
    <w:p w:rsidR="008C3068" w:rsidRDefault="008C3068" w:rsidP="00F972CA">
      <w:pPr>
        <w:pStyle w:val="NoSpacing"/>
        <w:rPr>
          <w:rFonts w:ascii="Arial" w:hAnsi="Arial" w:cs="Arial"/>
        </w:rPr>
      </w:pPr>
    </w:p>
    <w:p w:rsidR="008C3068" w:rsidRDefault="008C3068" w:rsidP="008C3068">
      <w:pPr>
        <w:pStyle w:val="NoSpacing"/>
        <w:rPr>
          <w:rFonts w:ascii="Arial" w:hAnsi="Arial" w:cs="Arial"/>
        </w:rPr>
      </w:pPr>
      <w:r>
        <w:rPr>
          <w:rFonts w:ascii="Arial" w:hAnsi="Arial" w:cs="Arial"/>
          <w:noProof/>
        </w:rPr>
        <w:lastRenderedPageBreak/>
        <mc:AlternateContent>
          <mc:Choice Requires="wps">
            <w:drawing>
              <wp:anchor distT="0" distB="0" distL="114300" distR="114300" simplePos="0" relativeHeight="251679232" behindDoc="0" locked="0" layoutInCell="1" allowOverlap="1">
                <wp:simplePos x="0" y="0"/>
                <wp:positionH relativeFrom="column">
                  <wp:posOffset>-80158</wp:posOffset>
                </wp:positionH>
                <wp:positionV relativeFrom="paragraph">
                  <wp:posOffset>-8906</wp:posOffset>
                </wp:positionV>
                <wp:extent cx="8639175" cy="308758"/>
                <wp:effectExtent l="0" t="0" r="28575" b="152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175" cy="308758"/>
                        </a:xfrm>
                        <a:prstGeom prst="rect">
                          <a:avLst/>
                        </a:prstGeom>
                        <a:solidFill>
                          <a:srgbClr val="EEECE1"/>
                        </a:solidFill>
                        <a:ln w="9525">
                          <a:solidFill>
                            <a:srgbClr val="EEECE1"/>
                          </a:solidFill>
                          <a:miter lim="800000"/>
                          <a:headEnd/>
                          <a:tailEnd/>
                        </a:ln>
                      </wps:spPr>
                      <wps:txbx>
                        <w:txbxContent>
                          <w:p w:rsidR="008C3068" w:rsidRPr="008C3068" w:rsidRDefault="008C3068" w:rsidP="008C3068">
                            <w:pPr>
                              <w:ind w:right="720"/>
                              <w:rPr>
                                <w:rFonts w:ascii="Arial" w:hAnsi="Arial" w:cs="Arial"/>
                                <w:b/>
                                <w:szCs w:val="28"/>
                              </w:rPr>
                            </w:pPr>
                            <w:r w:rsidRPr="008C3068">
                              <w:rPr>
                                <w:rFonts w:ascii="Arial" w:hAnsi="Arial" w:cs="Arial"/>
                                <w:b/>
                                <w:szCs w:val="28"/>
                              </w:rPr>
                              <w:t>Submitting to OFA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34" type="#_x0000_t202" style="position:absolute;margin-left:-6.3pt;margin-top:-.7pt;width:680.25pt;height:24.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" fillcolor="#eeece1" strokecolor="#eeece1">
                <v:textbox>
                  <w:txbxContent>
                    <w:p w:rsidR="008C3068" w:rsidRPr="008C3068" w:rsidRDefault="008C3068" w:rsidP="008C3068">
                      <w:pPr>
                        <w:ind w:right="720"/>
                        <w:rPr>
                          <w:rFonts w:ascii="Arial" w:hAnsi="Arial" w:cs="Arial"/>
                          <w:b/>
                          <w:szCs w:val="28"/>
                        </w:rPr>
                      </w:pPr>
                      <w:r w:rsidRPr="008C3068">
                        <w:rPr>
                          <w:rFonts w:ascii="Arial" w:hAnsi="Arial" w:cs="Arial"/>
                          <w:b/>
                          <w:szCs w:val="28"/>
                        </w:rPr>
                        <w:t>Submitting to OFA</w:t>
                      </w:r>
                    </w:p>
                  </w:txbxContent>
                </v:textbox>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C3068" w:rsidRDefault="008C3068" w:rsidP="008C3068">
      <w:pPr>
        <w:pStyle w:val="NoSpacing"/>
        <w:rPr>
          <w:rFonts w:ascii="Arial" w:hAnsi="Arial" w:cs="Arial"/>
        </w:rPr>
      </w:pPr>
    </w:p>
    <w:p w:rsidR="008C3068" w:rsidRPr="008C3068" w:rsidRDefault="008C3068" w:rsidP="008C3068">
      <w:pPr>
        <w:pStyle w:val="NoSpacing"/>
        <w:spacing w:line="276" w:lineRule="auto"/>
        <w:rPr>
          <w:rFonts w:ascii="Arial" w:hAnsi="Arial" w:cs="Arial"/>
          <w:b/>
        </w:rPr>
      </w:pPr>
      <w:r w:rsidRPr="008C3068">
        <w:rPr>
          <w:rFonts w:ascii="Arial" w:hAnsi="Arial" w:cs="Arial"/>
          <w:b/>
          <w:u w:val="single"/>
        </w:rPr>
        <w:t>Return the RAAP sheets no later than April 29, 2016</w:t>
      </w:r>
      <w:r w:rsidRPr="008C3068">
        <w:rPr>
          <w:rFonts w:ascii="Arial" w:hAnsi="Arial" w:cs="Arial"/>
          <w:b/>
        </w:rPr>
        <w:t xml:space="preserve"> </w:t>
      </w:r>
      <w:r w:rsidRPr="008C3068">
        <w:rPr>
          <w:rFonts w:ascii="Arial" w:hAnsi="Arial" w:cs="Arial"/>
        </w:rPr>
        <w:t>using the following naming convention:</w:t>
      </w:r>
    </w:p>
    <w:p w:rsidR="008C3068" w:rsidRPr="008C3068" w:rsidRDefault="008C3068" w:rsidP="008C3068">
      <w:pPr>
        <w:pStyle w:val="NoSpacing"/>
        <w:spacing w:line="276" w:lineRule="auto"/>
        <w:rPr>
          <w:rFonts w:ascii="Arial" w:hAnsi="Arial" w:cs="Arial"/>
        </w:rPr>
      </w:pPr>
    </w:p>
    <w:p w:rsidR="008C3068" w:rsidRPr="008C3068" w:rsidRDefault="008C3068" w:rsidP="008C3068">
      <w:pPr>
        <w:pStyle w:val="NoSpacing"/>
        <w:spacing w:line="276" w:lineRule="auto"/>
        <w:jc w:val="center"/>
        <w:rPr>
          <w:rFonts w:ascii="Arial" w:hAnsi="Arial" w:cs="Arial"/>
          <w:b/>
          <w:i/>
        </w:rPr>
      </w:pPr>
      <w:r w:rsidRPr="008C3068">
        <w:rPr>
          <w:rFonts w:ascii="Arial" w:hAnsi="Arial" w:cs="Arial"/>
          <w:b/>
          <w:i/>
        </w:rPr>
        <w:t>DEPARTMENT NAME.LOCATION.INSTRUCTORS</w:t>
      </w:r>
    </w:p>
    <w:p w:rsidR="008C3068" w:rsidRPr="008C3068" w:rsidRDefault="008C3068" w:rsidP="008C3068">
      <w:pPr>
        <w:pStyle w:val="NoSpacing"/>
        <w:spacing w:line="276" w:lineRule="auto"/>
        <w:rPr>
          <w:rFonts w:ascii="Arial" w:hAnsi="Arial" w:cs="Arial"/>
        </w:rPr>
      </w:pPr>
    </w:p>
    <w:p w:rsidR="008C3068" w:rsidRPr="008C3068" w:rsidRDefault="008C3068" w:rsidP="008C3068">
      <w:pPr>
        <w:pStyle w:val="NoSpacing"/>
        <w:spacing w:line="276" w:lineRule="auto"/>
        <w:rPr>
          <w:rFonts w:ascii="Arial" w:hAnsi="Arial" w:cs="Arial"/>
        </w:rPr>
      </w:pPr>
      <w:r w:rsidRPr="008C3068">
        <w:rPr>
          <w:rFonts w:ascii="Arial" w:hAnsi="Arial" w:cs="Arial"/>
        </w:rPr>
        <w:t xml:space="preserve">Please email to </w:t>
      </w:r>
      <w:hyperlink r:id="rId19" w:history="1">
        <w:r w:rsidR="00314CBA" w:rsidRPr="00AC1701">
          <w:rPr>
            <w:rStyle w:val="Hyperlink"/>
            <w:rFonts w:ascii="Arial" w:hAnsi="Arial" w:cs="Arial"/>
          </w:rPr>
          <w:t>facappt@hms.harvard.edu</w:t>
        </w:r>
      </w:hyperlink>
      <w:r w:rsidRPr="008C3068">
        <w:rPr>
          <w:rFonts w:ascii="Arial" w:hAnsi="Arial" w:cs="Arial"/>
        </w:rPr>
        <w:t xml:space="preserve">, with a </w:t>
      </w:r>
      <w:r w:rsidRPr="008C3068">
        <w:rPr>
          <w:rFonts w:ascii="Arial" w:hAnsi="Arial" w:cs="Arial"/>
          <w:b/>
          <w:i/>
        </w:rPr>
        <w:t>cc</w:t>
      </w:r>
      <w:r w:rsidRPr="008C3068">
        <w:rPr>
          <w:rFonts w:ascii="Arial" w:hAnsi="Arial" w:cs="Arial"/>
        </w:rPr>
        <w:t xml:space="preserve"> to your appointing department head. </w:t>
      </w:r>
    </w:p>
    <w:p w:rsidR="008C3068" w:rsidRPr="008C3068" w:rsidRDefault="008C3068" w:rsidP="008C3068">
      <w:pPr>
        <w:pStyle w:val="NoSpacing"/>
        <w:spacing w:line="276" w:lineRule="auto"/>
        <w:rPr>
          <w:rFonts w:ascii="Arial" w:hAnsi="Arial" w:cs="Arial"/>
        </w:rPr>
      </w:pPr>
      <w:r w:rsidRPr="008C3068">
        <w:rPr>
          <w:rFonts w:ascii="Arial" w:hAnsi="Arial" w:cs="Arial"/>
          <w:b/>
          <w:i/>
        </w:rPr>
        <w:t>Please be advised that your cc of the appointing department head constitutes his/her approval of the reappointments included on the spreadsheet.</w:t>
      </w:r>
      <w:r w:rsidRPr="008C3068">
        <w:rPr>
          <w:rFonts w:ascii="Arial" w:hAnsi="Arial" w:cs="Arial"/>
        </w:rPr>
        <w:t xml:space="preserve">  Without this </w:t>
      </w:r>
      <w:r w:rsidRPr="008C3068">
        <w:rPr>
          <w:rFonts w:ascii="Arial" w:hAnsi="Arial" w:cs="Arial"/>
          <w:b/>
          <w:i/>
        </w:rPr>
        <w:t>cc</w:t>
      </w:r>
      <w:r w:rsidRPr="008C3068">
        <w:rPr>
          <w:rFonts w:ascii="Arial" w:hAnsi="Arial" w:cs="Arial"/>
        </w:rPr>
        <w:t xml:space="preserve"> we cannot process these reappointments.</w:t>
      </w:r>
    </w:p>
    <w:p w:rsidR="008C3068" w:rsidRPr="008C3068" w:rsidRDefault="008C3068" w:rsidP="008C3068">
      <w:pPr>
        <w:pStyle w:val="NoSpacing"/>
        <w:spacing w:line="276" w:lineRule="auto"/>
        <w:rPr>
          <w:rFonts w:ascii="Arial" w:hAnsi="Arial" w:cs="Arial"/>
          <w:b/>
          <w:bCs/>
        </w:rPr>
      </w:pPr>
    </w:p>
    <w:p w:rsidR="008C3068" w:rsidRPr="008C3068" w:rsidRDefault="008C3068" w:rsidP="008C3068">
      <w:pPr>
        <w:pStyle w:val="NoSpacing"/>
        <w:spacing w:line="276" w:lineRule="auto"/>
        <w:rPr>
          <w:rFonts w:ascii="Arial" w:hAnsi="Arial" w:cs="Arial"/>
        </w:rPr>
      </w:pPr>
    </w:p>
    <w:p w:rsidR="008C3068" w:rsidRPr="008C3068" w:rsidRDefault="008C3068" w:rsidP="008C3068">
      <w:pPr>
        <w:pStyle w:val="NoSpacing"/>
        <w:spacing w:line="276" w:lineRule="auto"/>
        <w:rPr>
          <w:rFonts w:ascii="Arial" w:hAnsi="Arial" w:cs="Arial"/>
        </w:rPr>
      </w:pPr>
      <w:r w:rsidRPr="008C3068">
        <w:rPr>
          <w:rFonts w:ascii="Arial" w:hAnsi="Arial" w:cs="Arial"/>
        </w:rPr>
        <w:t>For more information concerning your annual faculty reappointments, please contact us at:</w:t>
      </w:r>
    </w:p>
    <w:p w:rsidR="008C3068" w:rsidRPr="008C3068" w:rsidRDefault="00961A88" w:rsidP="008C3068">
      <w:pPr>
        <w:pStyle w:val="NoSpacing"/>
        <w:numPr>
          <w:ilvl w:val="0"/>
          <w:numId w:val="12"/>
        </w:numPr>
        <w:spacing w:line="276" w:lineRule="auto"/>
        <w:rPr>
          <w:rFonts w:ascii="Arial" w:hAnsi="Arial" w:cs="Arial"/>
        </w:rPr>
      </w:pPr>
      <w:hyperlink r:id="rId20" w:history="1">
        <w:r w:rsidR="00314CBA">
          <w:rPr>
            <w:rStyle w:val="Hyperlink"/>
            <w:rFonts w:ascii="Arial" w:hAnsi="Arial" w:cs="Arial"/>
          </w:rPr>
          <w:t>faca</w:t>
        </w:r>
        <w:r w:rsidR="008C3068" w:rsidRPr="008C3068">
          <w:rPr>
            <w:rStyle w:val="Hyperlink"/>
            <w:rFonts w:ascii="Arial" w:hAnsi="Arial" w:cs="Arial"/>
          </w:rPr>
          <w:t>ppt@hms.harvard.edu</w:t>
        </w:r>
      </w:hyperlink>
      <w:r w:rsidR="008C3068" w:rsidRPr="008C3068">
        <w:rPr>
          <w:rFonts w:ascii="Arial" w:hAnsi="Arial" w:cs="Arial"/>
        </w:rPr>
        <w:t xml:space="preserve">, or </w:t>
      </w:r>
    </w:p>
    <w:p w:rsidR="008C3068" w:rsidRPr="008C3068" w:rsidRDefault="008C3068" w:rsidP="008C3068">
      <w:pPr>
        <w:pStyle w:val="NoSpacing"/>
        <w:numPr>
          <w:ilvl w:val="0"/>
          <w:numId w:val="12"/>
        </w:numPr>
        <w:spacing w:line="276" w:lineRule="auto"/>
        <w:rPr>
          <w:rFonts w:ascii="Arial" w:hAnsi="Arial" w:cs="Arial"/>
        </w:rPr>
      </w:pPr>
      <w:r w:rsidRPr="008C3068">
        <w:rPr>
          <w:rFonts w:ascii="Arial" w:hAnsi="Arial" w:cs="Arial"/>
        </w:rPr>
        <w:t xml:space="preserve">call 617/432 2702 to speak with Katie Chasson or Greg Demetriou, or </w:t>
      </w:r>
    </w:p>
    <w:p w:rsidR="008C3068" w:rsidRPr="008C3068" w:rsidRDefault="008C3068" w:rsidP="008C3068">
      <w:pPr>
        <w:pStyle w:val="NoSpacing"/>
        <w:numPr>
          <w:ilvl w:val="0"/>
          <w:numId w:val="12"/>
        </w:numPr>
        <w:spacing w:line="276" w:lineRule="auto"/>
        <w:rPr>
          <w:rFonts w:ascii="Arial" w:hAnsi="Arial" w:cs="Arial"/>
        </w:rPr>
      </w:pPr>
      <w:proofErr w:type="gramStart"/>
      <w:r w:rsidRPr="008C3068">
        <w:rPr>
          <w:rFonts w:ascii="Arial" w:hAnsi="Arial" w:cs="Arial"/>
        </w:rPr>
        <w:t>call</w:t>
      </w:r>
      <w:proofErr w:type="gramEnd"/>
      <w:r w:rsidRPr="008C3068">
        <w:rPr>
          <w:rFonts w:ascii="Arial" w:hAnsi="Arial" w:cs="Arial"/>
        </w:rPr>
        <w:t xml:space="preserve"> 617/432 3178 to speak </w:t>
      </w:r>
      <w:proofErr w:type="spellStart"/>
      <w:r w:rsidRPr="008C3068">
        <w:rPr>
          <w:rFonts w:ascii="Arial" w:hAnsi="Arial" w:cs="Arial"/>
        </w:rPr>
        <w:t>withYvette</w:t>
      </w:r>
      <w:proofErr w:type="spellEnd"/>
      <w:r w:rsidRPr="008C3068">
        <w:rPr>
          <w:rFonts w:ascii="Arial" w:hAnsi="Arial" w:cs="Arial"/>
        </w:rPr>
        <w:t xml:space="preserve"> Jusseaume.</w:t>
      </w:r>
    </w:p>
    <w:p w:rsidR="008C3068" w:rsidRPr="008C3068" w:rsidRDefault="008C3068" w:rsidP="008C3068">
      <w:pPr>
        <w:pStyle w:val="NoSpacing"/>
        <w:spacing w:line="276" w:lineRule="auto"/>
        <w:rPr>
          <w:rFonts w:ascii="Arial" w:hAnsi="Arial" w:cs="Arial"/>
        </w:rPr>
      </w:pPr>
    </w:p>
    <w:p w:rsidR="008C3068" w:rsidRPr="008C3068" w:rsidRDefault="008C3068" w:rsidP="008C3068">
      <w:pPr>
        <w:pStyle w:val="NoSpacing"/>
        <w:spacing w:line="276" w:lineRule="auto"/>
        <w:rPr>
          <w:rFonts w:ascii="Arial" w:hAnsi="Arial" w:cs="Arial"/>
        </w:rPr>
      </w:pPr>
    </w:p>
    <w:p w:rsidR="008C3068" w:rsidRPr="008C3068" w:rsidRDefault="008C3068" w:rsidP="008C3068">
      <w:pPr>
        <w:pStyle w:val="NoSpacing"/>
        <w:spacing w:line="276" w:lineRule="auto"/>
        <w:rPr>
          <w:rFonts w:ascii="Arial" w:hAnsi="Arial" w:cs="Arial"/>
          <w:i/>
        </w:rPr>
      </w:pPr>
      <w:r w:rsidRPr="008C3068">
        <w:rPr>
          <w:rFonts w:ascii="Arial" w:hAnsi="Arial" w:cs="Arial"/>
          <w:i/>
        </w:rPr>
        <w:t xml:space="preserve"> If you are the principal administrator of annual reappointments for your department and need access to MARS to run this report, please contact Jennifer Galbraith Ryan at </w:t>
      </w:r>
      <w:hyperlink r:id="rId21" w:history="1">
        <w:r w:rsidRPr="008C3068">
          <w:rPr>
            <w:rStyle w:val="Hyperlink"/>
            <w:rFonts w:ascii="Arial" w:hAnsi="Arial" w:cs="Arial"/>
            <w:i/>
          </w:rPr>
          <w:t>jennifer_ryan@hms.harvard.edu</w:t>
        </w:r>
      </w:hyperlink>
    </w:p>
    <w:p w:rsidR="008C3068" w:rsidRPr="00C67945" w:rsidRDefault="008C3068" w:rsidP="00F972CA">
      <w:pPr>
        <w:pStyle w:val="NoSpacing"/>
        <w:rPr>
          <w:rFonts w:ascii="Arial" w:hAnsi="Arial" w:cs="Arial"/>
        </w:rPr>
      </w:pPr>
    </w:p>
    <w:sectPr w:rsidR="008C3068" w:rsidRPr="00C67945" w:rsidSect="002129F5">
      <w:footerReference w:type="default" r:id="rId22"/>
      <w:headerReference w:type="first" r:id="rId23"/>
      <w:footerReference w:type="first" r:id="rId24"/>
      <w:pgSz w:w="15840" w:h="12240" w:orient="landscape"/>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39" w:rsidRDefault="00923539" w:rsidP="0045225B">
      <w:pPr>
        <w:spacing w:after="0" w:line="240" w:lineRule="auto"/>
      </w:pPr>
      <w:r>
        <w:separator/>
      </w:r>
    </w:p>
  </w:endnote>
  <w:endnote w:type="continuationSeparator" w:id="0">
    <w:p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8C3068">
      <w:rPr>
        <w:rFonts w:ascii="Arial" w:hAnsi="Arial" w:cs="Arial"/>
        <w:i/>
        <w:sz w:val="16"/>
        <w:szCs w:val="16"/>
      </w:rPr>
      <w:t>July 2016</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961A88">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B649A">
      <w:rPr>
        <w:rFonts w:ascii="Arial" w:hAnsi="Arial" w:cs="Arial"/>
        <w:i/>
        <w:sz w:val="16"/>
        <w:szCs w:val="16"/>
      </w:rPr>
      <w:t>July 2016</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961A88">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39" w:rsidRDefault="00923539" w:rsidP="0045225B">
      <w:pPr>
        <w:spacing w:after="0" w:line="240" w:lineRule="auto"/>
      </w:pPr>
      <w:r>
        <w:separator/>
      </w:r>
    </w:p>
  </w:footnote>
  <w:footnote w:type="continuationSeparator" w:id="0">
    <w:p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E1" w:rsidRDefault="00710EDF" w:rsidP="00414BE1">
    <w:pPr>
      <w:pStyle w:val="Header"/>
      <w:pBdr>
        <w:bottom w:val="single" w:sz="12" w:space="1" w:color="auto"/>
      </w:pBdr>
      <w:jc w:val="center"/>
    </w:pPr>
    <w:r>
      <w:rPr>
        <w:noProof/>
      </w:rPr>
      <w:drawing>
        <wp:inline distT="0" distB="0" distL="0" distR="0">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rsidR="00414BE1" w:rsidRDefault="00414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C47"/>
    <w:multiLevelType w:val="hybridMultilevel"/>
    <w:tmpl w:val="C61EE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04E36"/>
    <w:multiLevelType w:val="hybridMultilevel"/>
    <w:tmpl w:val="4E2081E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B680C"/>
    <w:multiLevelType w:val="hybridMultilevel"/>
    <w:tmpl w:val="DB82A9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9804FB"/>
    <w:multiLevelType w:val="hybridMultilevel"/>
    <w:tmpl w:val="6FCC6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9191B"/>
    <w:multiLevelType w:val="hybridMultilevel"/>
    <w:tmpl w:val="C99624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6403A1"/>
    <w:multiLevelType w:val="hybridMultilevel"/>
    <w:tmpl w:val="E44E0A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AA5CC5"/>
    <w:multiLevelType w:val="hybridMultilevel"/>
    <w:tmpl w:val="953CC6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B8A17B1"/>
    <w:multiLevelType w:val="hybridMultilevel"/>
    <w:tmpl w:val="529E0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09A40DC"/>
    <w:multiLevelType w:val="hybridMultilevel"/>
    <w:tmpl w:val="0B9CC7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47C2732"/>
    <w:multiLevelType w:val="hybridMultilevel"/>
    <w:tmpl w:val="571E80B0"/>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B566A09"/>
    <w:multiLevelType w:val="hybridMultilevel"/>
    <w:tmpl w:val="7368C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F4E33EB"/>
    <w:multiLevelType w:val="hybridMultilevel"/>
    <w:tmpl w:val="122ED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8"/>
  </w:num>
  <w:num w:numId="5">
    <w:abstractNumId w:val="7"/>
  </w:num>
  <w:num w:numId="6">
    <w:abstractNumId w:val="10"/>
  </w:num>
  <w:num w:numId="7">
    <w:abstractNumId w:val="2"/>
  </w:num>
  <w:num w:numId="8">
    <w:abstractNumId w:val="9"/>
  </w:num>
  <w:num w:numId="9">
    <w:abstractNumId w:val="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5B"/>
    <w:rsid w:val="0004103C"/>
    <w:rsid w:val="001372B7"/>
    <w:rsid w:val="002129F5"/>
    <w:rsid w:val="002F55DB"/>
    <w:rsid w:val="00314CBA"/>
    <w:rsid w:val="00397FD5"/>
    <w:rsid w:val="003D466D"/>
    <w:rsid w:val="00414BE1"/>
    <w:rsid w:val="0045225B"/>
    <w:rsid w:val="004C36DE"/>
    <w:rsid w:val="004D2140"/>
    <w:rsid w:val="004F4C92"/>
    <w:rsid w:val="00592759"/>
    <w:rsid w:val="005A387C"/>
    <w:rsid w:val="005F7264"/>
    <w:rsid w:val="00710EDF"/>
    <w:rsid w:val="00746AE5"/>
    <w:rsid w:val="007B649A"/>
    <w:rsid w:val="007C5E81"/>
    <w:rsid w:val="007E140E"/>
    <w:rsid w:val="007F10B7"/>
    <w:rsid w:val="00854C51"/>
    <w:rsid w:val="008B1495"/>
    <w:rsid w:val="008C3068"/>
    <w:rsid w:val="00923539"/>
    <w:rsid w:val="0094233B"/>
    <w:rsid w:val="00961A88"/>
    <w:rsid w:val="00A1088A"/>
    <w:rsid w:val="00A872F4"/>
    <w:rsid w:val="00A973B6"/>
    <w:rsid w:val="00AC0A1F"/>
    <w:rsid w:val="00AC7EE4"/>
    <w:rsid w:val="00AD5E4C"/>
    <w:rsid w:val="00AE2A55"/>
    <w:rsid w:val="00AE5A86"/>
    <w:rsid w:val="00B25B69"/>
    <w:rsid w:val="00B94979"/>
    <w:rsid w:val="00C00AA7"/>
    <w:rsid w:val="00C40CD7"/>
    <w:rsid w:val="00C67945"/>
    <w:rsid w:val="00C85BFE"/>
    <w:rsid w:val="00CF1954"/>
    <w:rsid w:val="00D43B62"/>
    <w:rsid w:val="00E62855"/>
    <w:rsid w:val="00E67CF1"/>
    <w:rsid w:val="00F23FB1"/>
    <w:rsid w:val="00F628AA"/>
    <w:rsid w:val="00F76FA4"/>
    <w:rsid w:val="00F972CA"/>
    <w:rsid w:val="00FB0D8B"/>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ennifer_ryan@hms.harvard.edu"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FACAppt@hms.harvar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ecommons.med.harvard.edu/" TargetMode="External"/><Relationship Id="rId19" Type="http://schemas.openxmlformats.org/officeDocument/2006/relationships/hyperlink" Target="mailto:facappt@hms.harvard.edu" TargetMode="External"/><Relationship Id="rId4" Type="http://schemas.microsoft.com/office/2007/relationships/stylesWithEffects" Target="stylesWithEffects.xml"/><Relationship Id="rId9" Type="http://schemas.openxmlformats.org/officeDocument/2006/relationships/hyperlink" Target="https://itmrsp01.med.harvard.edu/" TargetMode="Externa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7179-2211-4250-9323-73543F33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Crete, Brian Roland</cp:lastModifiedBy>
  <cp:revision>14</cp:revision>
  <cp:lastPrinted>2016-07-22T17:26:00Z</cp:lastPrinted>
  <dcterms:created xsi:type="dcterms:W3CDTF">2016-07-21T14:33:00Z</dcterms:created>
  <dcterms:modified xsi:type="dcterms:W3CDTF">2016-10-07T18:57:00Z</dcterms:modified>
</cp:coreProperties>
</file>